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B324B" w:rsidRPr="00C05C99" w:rsidRDefault="0052585C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>о</w:t>
      </w:r>
      <w:r w:rsidR="00330AEE" w:rsidRPr="00C05C99">
        <w:rPr>
          <w:rFonts w:ascii="Times New Roman" w:hAnsi="Times New Roman"/>
          <w:spacing w:val="-11"/>
          <w:sz w:val="24"/>
          <w:szCs w:val="24"/>
        </w:rPr>
        <w:t xml:space="preserve">т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10.06.2016 №29/1                                                                                   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:rsidR="0052585C" w:rsidRPr="00C05C99" w:rsidRDefault="00B040D6" w:rsidP="0052585C">
      <w:pPr>
        <w:pStyle w:val="a6"/>
        <w:rPr>
          <w:rFonts w:ascii="Times New Roman" w:hAnsi="Times New Roman"/>
          <w:spacing w:val="-1"/>
          <w:sz w:val="24"/>
          <w:szCs w:val="24"/>
        </w:rPr>
      </w:pPr>
      <w:r w:rsidRPr="00C05C99">
        <w:rPr>
          <w:rFonts w:ascii="Times New Roman" w:hAnsi="Times New Roman"/>
          <w:spacing w:val="-1"/>
          <w:sz w:val="24"/>
          <w:szCs w:val="24"/>
        </w:rPr>
        <w:t xml:space="preserve">О внесении изменений в </w:t>
      </w:r>
      <w:r w:rsidR="00330AEE" w:rsidRPr="00C05C99">
        <w:rPr>
          <w:rFonts w:ascii="Times New Roman" w:hAnsi="Times New Roman"/>
          <w:spacing w:val="-1"/>
          <w:sz w:val="24"/>
          <w:szCs w:val="24"/>
        </w:rPr>
        <w:t xml:space="preserve">Положения </w:t>
      </w:r>
    </w:p>
    <w:p w:rsidR="00330AEE" w:rsidRPr="00C05C99" w:rsidRDefault="00330AEE" w:rsidP="0052585C">
      <w:pPr>
        <w:pStyle w:val="a6"/>
        <w:rPr>
          <w:rFonts w:ascii="Times New Roman" w:hAnsi="Times New Roman"/>
          <w:spacing w:val="-1"/>
          <w:sz w:val="24"/>
          <w:szCs w:val="24"/>
        </w:rPr>
      </w:pPr>
      <w:r w:rsidRPr="00C05C99">
        <w:rPr>
          <w:rFonts w:ascii="Times New Roman" w:hAnsi="Times New Roman"/>
          <w:spacing w:val="-1"/>
          <w:sz w:val="24"/>
          <w:szCs w:val="24"/>
        </w:rPr>
        <w:t xml:space="preserve">о некоторых вопросах муниципальной службы </w:t>
      </w:r>
      <w:proofErr w:type="gramStart"/>
      <w:r w:rsidRPr="00C05C99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</w:p>
    <w:p w:rsidR="00330AEE" w:rsidRPr="00C05C99" w:rsidRDefault="00FB324B" w:rsidP="0052585C">
      <w:pPr>
        <w:pStyle w:val="a6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C05C99">
        <w:rPr>
          <w:rFonts w:ascii="Times New Roman" w:hAnsi="Times New Roman"/>
          <w:spacing w:val="-1"/>
          <w:sz w:val="24"/>
          <w:szCs w:val="24"/>
        </w:rPr>
        <w:t>Перекопском</w:t>
      </w:r>
      <w:proofErr w:type="spellEnd"/>
      <w:r w:rsidRPr="00C05C99">
        <w:rPr>
          <w:rFonts w:ascii="Times New Roman" w:hAnsi="Times New Roman"/>
          <w:spacing w:val="-1"/>
          <w:sz w:val="24"/>
          <w:szCs w:val="24"/>
        </w:rPr>
        <w:t xml:space="preserve"> сельском</w:t>
      </w:r>
      <w:r w:rsidR="00330AEE" w:rsidRPr="00C05C9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330AEE" w:rsidRPr="00C05C99">
        <w:rPr>
          <w:rFonts w:ascii="Times New Roman" w:hAnsi="Times New Roman"/>
          <w:spacing w:val="-1"/>
          <w:sz w:val="24"/>
          <w:szCs w:val="24"/>
        </w:rPr>
        <w:t>поселении</w:t>
      </w:r>
      <w:proofErr w:type="gramEnd"/>
      <w:r w:rsidR="00330AEE" w:rsidRPr="00C05C9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40D6" w:rsidRPr="00C05C9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86CF2" w:rsidRPr="00C05C99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330AEE" w:rsidRPr="00C05C99" w:rsidRDefault="00B040D6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C99">
        <w:rPr>
          <w:rFonts w:ascii="Times New Roman" w:hAnsi="Times New Roman"/>
          <w:sz w:val="24"/>
          <w:szCs w:val="24"/>
        </w:rPr>
        <w:t xml:space="preserve">Рассмотрев протест </w:t>
      </w:r>
      <w:r w:rsidR="00CD4A8E" w:rsidRPr="00C05C99">
        <w:rPr>
          <w:rFonts w:ascii="Times New Roman" w:hAnsi="Times New Roman"/>
          <w:sz w:val="24"/>
          <w:szCs w:val="24"/>
        </w:rPr>
        <w:t xml:space="preserve"> и представленный </w:t>
      </w:r>
      <w:r w:rsidRPr="00C05C99">
        <w:rPr>
          <w:rFonts w:ascii="Times New Roman" w:hAnsi="Times New Roman"/>
          <w:sz w:val="24"/>
          <w:szCs w:val="24"/>
        </w:rPr>
        <w:t>прокур</w:t>
      </w:r>
      <w:r w:rsidR="00CD4A8E" w:rsidRPr="00C05C99">
        <w:rPr>
          <w:rFonts w:ascii="Times New Roman" w:hAnsi="Times New Roman"/>
          <w:sz w:val="24"/>
          <w:szCs w:val="24"/>
        </w:rPr>
        <w:t>атурой</w:t>
      </w:r>
      <w:r w:rsidRPr="00C05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C99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C05C99">
        <w:rPr>
          <w:rFonts w:ascii="Times New Roman" w:hAnsi="Times New Roman"/>
          <w:sz w:val="24"/>
          <w:szCs w:val="24"/>
        </w:rPr>
        <w:t xml:space="preserve"> района</w:t>
      </w:r>
      <w:r w:rsidR="00CD4A8E" w:rsidRPr="00C05C99">
        <w:rPr>
          <w:rFonts w:ascii="Times New Roman" w:hAnsi="Times New Roman"/>
          <w:sz w:val="24"/>
          <w:szCs w:val="24"/>
        </w:rPr>
        <w:t xml:space="preserve"> проект</w:t>
      </w:r>
      <w:r w:rsidRPr="00C05C99">
        <w:rPr>
          <w:rFonts w:ascii="Times New Roman" w:hAnsi="Times New Roman"/>
          <w:sz w:val="24"/>
          <w:szCs w:val="24"/>
        </w:rPr>
        <w:t>, в</w:t>
      </w:r>
      <w:r w:rsidR="00330AEE" w:rsidRPr="00C05C99">
        <w:rPr>
          <w:rFonts w:ascii="Times New Roman" w:hAnsi="Times New Roman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от 02 марта 2007 года № 25-ФЗ «О муниципальной службе в РФ», </w:t>
      </w:r>
      <w:r w:rsidRPr="00C05C99">
        <w:rPr>
          <w:rFonts w:ascii="Times New Roman" w:hAnsi="Times New Roman"/>
          <w:sz w:val="24"/>
          <w:szCs w:val="24"/>
        </w:rPr>
        <w:t>законом Волгоградской области от 11.02.2008 N 1626-ОД (ред. от 11.05.2016) "О некоторых вопросах муниципальной службы в Волгоградской области"</w:t>
      </w:r>
      <w:r w:rsidR="00330AEE" w:rsidRPr="00C05C99">
        <w:rPr>
          <w:rFonts w:ascii="Times New Roman" w:hAnsi="Times New Roman"/>
          <w:sz w:val="24"/>
          <w:szCs w:val="24"/>
        </w:rPr>
        <w:t>, руководствуясь Уставом</w:t>
      </w:r>
      <w:proofErr w:type="gramEnd"/>
      <w:r w:rsidR="00330AEE" w:rsidRPr="00C05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B324B" w:rsidRPr="00C05C99">
        <w:rPr>
          <w:rFonts w:ascii="Times New Roman" w:hAnsi="Times New Roman"/>
          <w:sz w:val="24"/>
          <w:szCs w:val="24"/>
        </w:rPr>
        <w:t xml:space="preserve"> </w:t>
      </w:r>
      <w:r w:rsidR="00330AEE" w:rsidRPr="00C05C99">
        <w:rPr>
          <w:rFonts w:ascii="Times New Roman" w:hAnsi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30AEE" w:rsidRPr="00C05C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05C99">
        <w:rPr>
          <w:rFonts w:ascii="Times New Roman" w:hAnsi="Times New Roman"/>
          <w:sz w:val="24"/>
          <w:szCs w:val="24"/>
        </w:rPr>
        <w:t>,</w:t>
      </w:r>
    </w:p>
    <w:p w:rsidR="00330AEE" w:rsidRPr="00C05C99" w:rsidRDefault="00330AEE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Решил:</w:t>
      </w:r>
    </w:p>
    <w:p w:rsidR="00B040D6" w:rsidRPr="00C05C99" w:rsidRDefault="0052585C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B040D6" w:rsidRPr="00C05C99">
        <w:rPr>
          <w:rFonts w:ascii="Times New Roman" w:hAnsi="Times New Roman"/>
          <w:sz w:val="24"/>
          <w:szCs w:val="24"/>
        </w:rPr>
        <w:t xml:space="preserve">Внести в Положение некоторых вопросах муниципальной службы 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B040D6" w:rsidRPr="00C05C99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B324B" w:rsidRPr="00C05C99">
        <w:rPr>
          <w:rFonts w:ascii="Times New Roman" w:hAnsi="Times New Roman"/>
          <w:sz w:val="24"/>
          <w:szCs w:val="24"/>
        </w:rPr>
        <w:t xml:space="preserve"> сельского поселения от 27.05.2008 №24/3</w:t>
      </w:r>
      <w:r w:rsidR="00B040D6" w:rsidRPr="00C05C99">
        <w:rPr>
          <w:rFonts w:ascii="Times New Roman" w:hAnsi="Times New Roman"/>
          <w:sz w:val="24"/>
          <w:szCs w:val="24"/>
        </w:rPr>
        <w:t xml:space="preserve"> (далее - Положение) следующие изменения и дополнения: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1.1.</w:t>
      </w:r>
      <w:hyperlink r:id="rId6" w:history="1">
        <w:r w:rsidRPr="00C05C99">
          <w:rPr>
            <w:rFonts w:eastAsiaTheme="minorHAnsi"/>
            <w:sz w:val="24"/>
            <w:szCs w:val="24"/>
            <w:lang w:eastAsia="en-US"/>
          </w:rPr>
          <w:t>статью 5</w:t>
        </w:r>
      </w:hyperlink>
      <w:r w:rsidRPr="00C05C99">
        <w:rPr>
          <w:rFonts w:eastAsiaTheme="minorHAnsi"/>
          <w:sz w:val="24"/>
          <w:szCs w:val="24"/>
          <w:lang w:eastAsia="en-US"/>
        </w:rPr>
        <w:t xml:space="preserve"> признать утратившей силу;</w:t>
      </w:r>
    </w:p>
    <w:p w:rsidR="00C54083" w:rsidRPr="00C05C99" w:rsidRDefault="003973FC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1.2.</w:t>
      </w:r>
      <w:r w:rsidR="00C54083" w:rsidRPr="00C05C99">
        <w:rPr>
          <w:rFonts w:eastAsiaTheme="minorHAnsi"/>
          <w:sz w:val="24"/>
          <w:szCs w:val="24"/>
          <w:lang w:eastAsia="en-US"/>
        </w:rPr>
        <w:t xml:space="preserve"> </w:t>
      </w:r>
      <w:hyperlink r:id="rId7" w:history="1">
        <w:r w:rsidR="00C54083" w:rsidRPr="00C05C99">
          <w:rPr>
            <w:rFonts w:eastAsiaTheme="minorHAnsi"/>
            <w:sz w:val="24"/>
            <w:szCs w:val="24"/>
            <w:lang w:eastAsia="en-US"/>
          </w:rPr>
          <w:t>статью 5.1.</w:t>
        </w:r>
      </w:hyperlink>
      <w:r w:rsidR="00C54083" w:rsidRPr="00C05C99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C54083" w:rsidRPr="00C05C99" w:rsidRDefault="00C54083" w:rsidP="00605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"Статья 5.1. Отпуск муниципального служащего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54083" w:rsidRPr="00C05C99" w:rsidRDefault="00C86CF2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2.</w:t>
      </w:r>
      <w:r w:rsidR="00C54083" w:rsidRPr="00C05C99">
        <w:rPr>
          <w:rFonts w:eastAsiaTheme="minorHAnsi"/>
          <w:sz w:val="24"/>
          <w:szCs w:val="24"/>
          <w:lang w:eastAsia="en-US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54083" w:rsidRPr="00C05C99" w:rsidRDefault="00C86CF2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3.</w:t>
      </w:r>
      <w:r w:rsidR="00C54083" w:rsidRPr="00C05C99">
        <w:rPr>
          <w:rFonts w:eastAsiaTheme="minorHAnsi"/>
          <w:sz w:val="24"/>
          <w:szCs w:val="24"/>
          <w:lang w:eastAsia="en-US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4. Ежегодный дополнительный оплачиваемый отпуск за выслугу лет предоставляется муниципальному служащему из расчета один календарный день за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каждый полный год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 xml:space="preserve"> муниципальной службы.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Муниципальным служащим, замещающим высшие и главные должности муниципальной службы, предоставляется ежегодный дополнительный оплачиваемый отпуск за выслугу лет продолжительностью не более 15 календарных дней.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Муниципальным служащим, замещающим должности муниципальной службы иных групп, предоставляется ежегодный дополнительный оплачиваемый отпуск за выслугу лет продолжительностью не более 10 календарных дней.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5. Ежегодный оплачиваемый отпуск предоставляется муниципальному служащему решением представителя нанимателя (работодателя) в соответствии с графиком отпусков, утверждаемым представителем нанимателя (работодателем).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C54083" w:rsidRPr="00C05C99" w:rsidRDefault="00C54083" w:rsidP="003973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lastRenderedPageBreak/>
        <w:t>7.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.";</w:t>
      </w:r>
    </w:p>
    <w:p w:rsidR="00C54083" w:rsidRPr="00C05C99" w:rsidRDefault="0052585C" w:rsidP="00C540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End"/>
      <w:r w:rsidRPr="00C05C99">
        <w:rPr>
          <w:rFonts w:ascii="Times New Roman" w:hAnsi="Times New Roman" w:cs="Times New Roman"/>
          <w:sz w:val="24"/>
          <w:szCs w:val="24"/>
        </w:rPr>
        <w:t>1.</w:t>
      </w:r>
      <w:r w:rsidR="003973FC" w:rsidRPr="00C05C99">
        <w:rPr>
          <w:rFonts w:ascii="Times New Roman" w:hAnsi="Times New Roman" w:cs="Times New Roman"/>
          <w:sz w:val="24"/>
          <w:szCs w:val="24"/>
        </w:rPr>
        <w:t>2</w:t>
      </w:r>
      <w:r w:rsidRPr="00C05C99">
        <w:rPr>
          <w:rFonts w:ascii="Times New Roman" w:hAnsi="Times New Roman" w:cs="Times New Roman"/>
          <w:sz w:val="24"/>
          <w:szCs w:val="24"/>
        </w:rPr>
        <w:t>.</w:t>
      </w:r>
      <w:r w:rsidR="00C54083" w:rsidRPr="00C05C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4083" w:rsidRPr="00C05C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абзацы третий</w:t>
        </w:r>
      </w:hyperlink>
      <w:r w:rsidR="00C54083" w:rsidRPr="00C05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 w:rsidR="00C54083" w:rsidRPr="00C05C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четвертый пункта 1 статьи 6</w:t>
        </w:r>
      </w:hyperlink>
      <w:r w:rsidR="00C54083" w:rsidRPr="00C05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C54083" w:rsidRPr="00C05C99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"выплата единовременного денежного поощрения;</w:t>
      </w:r>
    </w:p>
    <w:p w:rsidR="00C54083" w:rsidRPr="00C05C99" w:rsidRDefault="00C54083" w:rsidP="00605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объявление благодарности с выплатой единовременного денежного поощрения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;"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>;</w:t>
      </w:r>
    </w:p>
    <w:p w:rsidR="00C05C99" w:rsidRPr="00C05C99" w:rsidRDefault="00AC1A11" w:rsidP="00FB324B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3973FC" w:rsidRPr="00C05C99">
        <w:rPr>
          <w:rFonts w:ascii="Times New Roman" w:hAnsi="Times New Roman"/>
          <w:sz w:val="24"/>
          <w:szCs w:val="24"/>
        </w:rPr>
        <w:t>3</w:t>
      </w:r>
      <w:r w:rsidRPr="00C05C99">
        <w:rPr>
          <w:rFonts w:ascii="Times New Roman" w:hAnsi="Times New Roman"/>
          <w:sz w:val="24"/>
          <w:szCs w:val="24"/>
        </w:rPr>
        <w:t xml:space="preserve">. </w:t>
      </w:r>
      <w:r w:rsidR="003973FC" w:rsidRPr="00C05C99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0" w:history="1">
        <w:r w:rsidR="003973FC" w:rsidRPr="00C05C99">
          <w:rPr>
            <w:rFonts w:ascii="Times New Roman" w:eastAsiaTheme="minorHAnsi" w:hAnsi="Times New Roman"/>
            <w:sz w:val="24"/>
            <w:szCs w:val="24"/>
          </w:rPr>
          <w:t>статье 7</w:t>
        </w:r>
      </w:hyperlink>
      <w:r w:rsidR="00C05C99" w:rsidRPr="00C05C99">
        <w:rPr>
          <w:rFonts w:ascii="Times New Roman" w:eastAsiaTheme="minorHAnsi" w:hAnsi="Times New Roman"/>
          <w:sz w:val="24"/>
          <w:szCs w:val="24"/>
        </w:rPr>
        <w:t>:</w:t>
      </w:r>
    </w:p>
    <w:p w:rsidR="003973FC" w:rsidRPr="00C05C99" w:rsidRDefault="00C05C99" w:rsidP="00FB324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eastAsiaTheme="minorHAnsi" w:hAnsi="Times New Roman"/>
          <w:sz w:val="24"/>
          <w:szCs w:val="24"/>
        </w:rPr>
        <w:t>-</w:t>
      </w:r>
      <w:r w:rsidR="003973FC" w:rsidRPr="00C05C99">
        <w:rPr>
          <w:rFonts w:ascii="Times New Roman" w:eastAsiaTheme="minorHAnsi" w:hAnsi="Times New Roman"/>
          <w:sz w:val="24"/>
          <w:szCs w:val="24"/>
        </w:rPr>
        <w:t xml:space="preserve"> </w:t>
      </w:r>
      <w:r w:rsidR="00FB324B" w:rsidRPr="00C05C99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1" w:history="1">
        <w:r w:rsidR="003973FC" w:rsidRPr="00C05C99">
          <w:rPr>
            <w:rFonts w:ascii="Times New Roman" w:eastAsiaTheme="minorHAnsi" w:hAnsi="Times New Roman"/>
            <w:sz w:val="24"/>
            <w:szCs w:val="24"/>
          </w:rPr>
          <w:t>пункт 1</w:t>
        </w:r>
      </w:hyperlink>
      <w:r w:rsidR="003973FC" w:rsidRPr="00C05C99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3973FC" w:rsidRPr="00C05C99" w:rsidRDefault="003973FC" w:rsidP="003973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"1. В стаж (общую продолжительность) муниципальной службы включаются периоды работы на должностях, установленных Федеральным </w:t>
      </w:r>
      <w:hyperlink r:id="rId12" w:history="1">
        <w:r w:rsidRPr="00C05C9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C05C99">
        <w:rPr>
          <w:rFonts w:eastAsiaTheme="minorHAnsi"/>
          <w:sz w:val="24"/>
          <w:szCs w:val="24"/>
          <w:lang w:eastAsia="en-US"/>
        </w:rPr>
        <w:t xml:space="preserve"> "О муниципальной службе в Российской Федерации".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Федеральном </w:t>
      </w:r>
      <w:hyperlink r:id="rId13" w:history="1">
        <w:r w:rsidRPr="00C05C99">
          <w:rPr>
            <w:rFonts w:eastAsiaTheme="minorHAnsi"/>
            <w:sz w:val="24"/>
            <w:szCs w:val="24"/>
            <w:lang w:eastAsia="en-US"/>
          </w:rPr>
          <w:t>законе</w:t>
        </w:r>
      </w:hyperlink>
      <w:r w:rsidRPr="00C05C99">
        <w:rPr>
          <w:rFonts w:eastAsiaTheme="minorHAnsi"/>
          <w:sz w:val="24"/>
          <w:szCs w:val="24"/>
          <w:lang w:eastAsia="en-US"/>
        </w:rPr>
        <w:t xml:space="preserve">, иные периоды в соответствии с </w:t>
      </w:r>
      <w:r w:rsidRPr="00C05C99">
        <w:rPr>
          <w:rFonts w:eastAsia="Calibri"/>
          <w:sz w:val="24"/>
          <w:szCs w:val="24"/>
        </w:rPr>
        <w:t xml:space="preserve">Законом Волгоградской области от 11.02.2008 N 1626-ОД  "О некоторых вопросах муниципальной службы в Волгоградской области" </w:t>
      </w:r>
      <w:r w:rsidRPr="00C05C99">
        <w:rPr>
          <w:rFonts w:eastAsiaTheme="minorHAnsi"/>
          <w:sz w:val="24"/>
          <w:szCs w:val="24"/>
          <w:lang w:eastAsia="en-US"/>
        </w:rPr>
        <w:t>согласно приложению 4.";</w:t>
      </w:r>
    </w:p>
    <w:p w:rsidR="003973FC" w:rsidRPr="00C05C99" w:rsidRDefault="00C05C99" w:rsidP="003973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sz w:val="24"/>
          <w:szCs w:val="24"/>
        </w:rPr>
        <w:t>-</w:t>
      </w:r>
      <w:hyperlink r:id="rId14" w:history="1">
        <w:r w:rsidR="003973FC" w:rsidRPr="00C05C99">
          <w:rPr>
            <w:rFonts w:eastAsiaTheme="minorHAnsi"/>
            <w:sz w:val="24"/>
            <w:szCs w:val="24"/>
            <w:lang w:eastAsia="en-US"/>
          </w:rPr>
          <w:t>пункт 4</w:t>
        </w:r>
      </w:hyperlink>
      <w:r w:rsidR="003973FC" w:rsidRPr="00C05C99">
        <w:rPr>
          <w:rFonts w:eastAsiaTheme="minorHAnsi"/>
          <w:sz w:val="24"/>
          <w:szCs w:val="24"/>
          <w:lang w:eastAsia="en-US"/>
        </w:rPr>
        <w:t xml:space="preserve"> признать утратившим силу</w:t>
      </w:r>
      <w:proofErr w:type="gramStart"/>
      <w:r w:rsidR="003973FC" w:rsidRPr="00C05C99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3973FC" w:rsidRPr="00C05C99">
        <w:rPr>
          <w:rFonts w:eastAsiaTheme="minorHAnsi"/>
          <w:sz w:val="24"/>
          <w:szCs w:val="24"/>
          <w:lang w:eastAsia="en-US"/>
        </w:rPr>
        <w:t>;</w:t>
      </w:r>
    </w:p>
    <w:p w:rsidR="00AC1A11" w:rsidRPr="00C05C99" w:rsidRDefault="00AC1A11" w:rsidP="003973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3973FC" w:rsidRPr="00C05C99">
        <w:rPr>
          <w:rFonts w:ascii="Times New Roman" w:hAnsi="Times New Roman"/>
          <w:sz w:val="24"/>
          <w:szCs w:val="24"/>
        </w:rPr>
        <w:t>4</w:t>
      </w:r>
      <w:r w:rsidRPr="00C05C99">
        <w:rPr>
          <w:rFonts w:ascii="Times New Roman" w:hAnsi="Times New Roman"/>
          <w:sz w:val="24"/>
          <w:szCs w:val="24"/>
        </w:rPr>
        <w:t>.</w:t>
      </w:r>
      <w:r w:rsidR="00605DC1" w:rsidRPr="00C05C99">
        <w:rPr>
          <w:rFonts w:ascii="Times New Roman" w:hAnsi="Times New Roman"/>
          <w:sz w:val="24"/>
          <w:szCs w:val="24"/>
        </w:rPr>
        <w:t xml:space="preserve"> в приложение 2 к Положению,</w:t>
      </w:r>
      <w:r w:rsidRPr="00C05C99">
        <w:rPr>
          <w:rFonts w:ascii="Times New Roman" w:hAnsi="Times New Roman"/>
          <w:sz w:val="24"/>
          <w:szCs w:val="24"/>
        </w:rPr>
        <w:t xml:space="preserve"> </w:t>
      </w:r>
      <w:r w:rsidR="0052585C" w:rsidRPr="00C05C99">
        <w:rPr>
          <w:rFonts w:ascii="Times New Roman" w:hAnsi="Times New Roman"/>
          <w:sz w:val="24"/>
          <w:szCs w:val="24"/>
        </w:rPr>
        <w:t xml:space="preserve">Типовые квалификационные требования, предъявляемые для замещения должностей муниципальной службы </w:t>
      </w:r>
      <w:r w:rsidR="0052548B" w:rsidRPr="00C05C99">
        <w:rPr>
          <w:rFonts w:ascii="Times New Roman" w:hAnsi="Times New Roman"/>
          <w:sz w:val="24"/>
          <w:szCs w:val="24"/>
        </w:rPr>
        <w:t>и</w:t>
      </w:r>
      <w:r w:rsidR="0052585C" w:rsidRPr="00C05C99">
        <w:rPr>
          <w:rFonts w:ascii="Times New Roman" w:hAnsi="Times New Roman"/>
          <w:sz w:val="24"/>
          <w:szCs w:val="24"/>
        </w:rPr>
        <w:t xml:space="preserve">зложить в следующей редакции (Приложение </w:t>
      </w:r>
      <w:r w:rsidR="00827DEB" w:rsidRPr="00C05C99">
        <w:rPr>
          <w:rFonts w:ascii="Times New Roman" w:hAnsi="Times New Roman"/>
          <w:sz w:val="24"/>
          <w:szCs w:val="24"/>
        </w:rPr>
        <w:t>1</w:t>
      </w:r>
      <w:r w:rsidR="0052585C" w:rsidRPr="00C05C99">
        <w:rPr>
          <w:rFonts w:ascii="Times New Roman" w:hAnsi="Times New Roman"/>
          <w:sz w:val="24"/>
          <w:szCs w:val="24"/>
        </w:rPr>
        <w:t>);</w:t>
      </w:r>
    </w:p>
    <w:p w:rsidR="00B040D6" w:rsidRPr="00C05C99" w:rsidRDefault="00497538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3973FC" w:rsidRPr="00C05C99">
        <w:rPr>
          <w:rFonts w:ascii="Times New Roman" w:hAnsi="Times New Roman"/>
          <w:sz w:val="24"/>
          <w:szCs w:val="24"/>
        </w:rPr>
        <w:t>5</w:t>
      </w:r>
      <w:r w:rsidRPr="00C05C99">
        <w:rPr>
          <w:rFonts w:ascii="Times New Roman" w:hAnsi="Times New Roman"/>
          <w:sz w:val="24"/>
          <w:szCs w:val="24"/>
        </w:rPr>
        <w:t>.</w:t>
      </w:r>
      <w:r w:rsidR="0052585C" w:rsidRPr="00C05C99">
        <w:rPr>
          <w:rFonts w:ascii="Times New Roman" w:eastAsiaTheme="minorHAnsi" w:hAnsi="Times New Roman"/>
          <w:sz w:val="24"/>
          <w:szCs w:val="24"/>
        </w:rPr>
        <w:t xml:space="preserve"> </w:t>
      </w:r>
      <w:r w:rsidR="00605DC1" w:rsidRPr="00C05C99">
        <w:rPr>
          <w:rFonts w:ascii="Times New Roman" w:hAnsi="Times New Roman"/>
          <w:sz w:val="24"/>
          <w:szCs w:val="24"/>
        </w:rPr>
        <w:t>в приложение 4 к Положению,</w:t>
      </w:r>
      <w:r w:rsidR="00605DC1" w:rsidRPr="00C05C99">
        <w:rPr>
          <w:rFonts w:ascii="Times New Roman" w:eastAsiaTheme="minorHAnsi" w:hAnsi="Times New Roman"/>
          <w:sz w:val="24"/>
          <w:szCs w:val="24"/>
        </w:rPr>
        <w:t xml:space="preserve"> </w:t>
      </w:r>
      <w:r w:rsidR="0052585C" w:rsidRPr="00C05C99">
        <w:rPr>
          <w:rFonts w:ascii="Times New Roman" w:eastAsiaTheme="minorHAnsi" w:hAnsi="Times New Roman"/>
          <w:sz w:val="24"/>
          <w:szCs w:val="24"/>
        </w:rPr>
        <w:t>Положение о проведения аттестации муниципальных служащих</w:t>
      </w:r>
      <w:r w:rsidR="0052585C" w:rsidRPr="00C05C99">
        <w:rPr>
          <w:rFonts w:ascii="Times New Roman" w:hAnsi="Times New Roman"/>
          <w:sz w:val="24"/>
          <w:szCs w:val="24"/>
        </w:rPr>
        <w:t xml:space="preserve"> </w:t>
      </w:r>
      <w:r w:rsidR="0052548B" w:rsidRPr="00C05C99">
        <w:rPr>
          <w:rFonts w:ascii="Times New Roman" w:hAnsi="Times New Roman"/>
          <w:sz w:val="24"/>
          <w:szCs w:val="24"/>
        </w:rPr>
        <w:t>изложить в новой редакции</w:t>
      </w:r>
      <w:r w:rsidR="00827DEB" w:rsidRPr="00C05C99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330AEE" w:rsidRPr="00C05C99" w:rsidRDefault="00C86CF2" w:rsidP="00330A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t>2</w:t>
      </w:r>
      <w:r w:rsidR="00330AEE" w:rsidRPr="00C05C99">
        <w:rPr>
          <w:rFonts w:eastAsiaTheme="minorHAnsi"/>
          <w:sz w:val="24"/>
          <w:szCs w:val="24"/>
        </w:rPr>
        <w:t>. Настоящее решение вступает в действие с момента обнародования.</w:t>
      </w: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сельского поселения</w:t>
      </w:r>
    </w:p>
    <w:p w:rsidR="00330AEE" w:rsidRPr="00C05C99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Клетского</w:t>
      </w:r>
      <w:proofErr w:type="spellEnd"/>
      <w:r w:rsidRPr="00C05C99">
        <w:rPr>
          <w:sz w:val="24"/>
          <w:szCs w:val="24"/>
        </w:rPr>
        <w:t xml:space="preserve"> муниципального р</w:t>
      </w:r>
      <w:r w:rsidR="00C86CF2" w:rsidRPr="00C05C99">
        <w:rPr>
          <w:sz w:val="24"/>
          <w:szCs w:val="24"/>
        </w:rPr>
        <w:t>айона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proofErr w:type="spellStart"/>
      <w:r w:rsidR="00C05C99" w:rsidRPr="00C05C99">
        <w:rPr>
          <w:sz w:val="24"/>
          <w:szCs w:val="24"/>
        </w:rPr>
        <w:t>С.Г.Кудрин</w:t>
      </w:r>
      <w:proofErr w:type="spellEnd"/>
      <w:r w:rsidRPr="00C05C99">
        <w:rPr>
          <w:sz w:val="24"/>
          <w:szCs w:val="24"/>
        </w:rPr>
        <w:t xml:space="preserve"> </w:t>
      </w:r>
    </w:p>
    <w:p w:rsidR="00330AEE" w:rsidRPr="00C05C99" w:rsidRDefault="00330AEE" w:rsidP="00330AEE">
      <w:pPr>
        <w:jc w:val="center"/>
        <w:rPr>
          <w:sz w:val="24"/>
          <w:szCs w:val="24"/>
        </w:rPr>
      </w:pPr>
    </w:p>
    <w:p w:rsidR="00330AEE" w:rsidRDefault="00330AEE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Pr="00C05C99" w:rsidRDefault="0017124F" w:rsidP="0036005F">
      <w:pPr>
        <w:rPr>
          <w:sz w:val="24"/>
          <w:szCs w:val="24"/>
        </w:rPr>
      </w:pPr>
    </w:p>
    <w:p w:rsidR="00330AEE" w:rsidRPr="00C05C99" w:rsidRDefault="00330AEE" w:rsidP="00605DC1">
      <w:pPr>
        <w:jc w:val="right"/>
        <w:rPr>
          <w:sz w:val="24"/>
          <w:szCs w:val="24"/>
        </w:rPr>
      </w:pPr>
      <w:r w:rsidRPr="00C05C99">
        <w:rPr>
          <w:sz w:val="24"/>
          <w:szCs w:val="24"/>
        </w:rPr>
        <w:t xml:space="preserve">                                                                    </w:t>
      </w:r>
      <w:r w:rsidR="00605DC1" w:rsidRPr="00C05C99">
        <w:rPr>
          <w:sz w:val="24"/>
          <w:szCs w:val="24"/>
        </w:rPr>
        <w:t xml:space="preserve">                              </w:t>
      </w:r>
    </w:p>
    <w:p w:rsidR="00330AEE" w:rsidRPr="00C05C99" w:rsidRDefault="00330AEE" w:rsidP="00330AEE">
      <w:pPr>
        <w:jc w:val="right"/>
        <w:rPr>
          <w:sz w:val="24"/>
          <w:szCs w:val="24"/>
        </w:rPr>
      </w:pPr>
    </w:p>
    <w:p w:rsidR="0017124F" w:rsidRDefault="00330AEE" w:rsidP="00330AEE">
      <w:pPr>
        <w:jc w:val="right"/>
        <w:rPr>
          <w:sz w:val="24"/>
          <w:szCs w:val="24"/>
        </w:rPr>
      </w:pPr>
      <w:r w:rsidRPr="00C05C99">
        <w:rPr>
          <w:sz w:val="24"/>
          <w:szCs w:val="24"/>
        </w:rPr>
        <w:lastRenderedPageBreak/>
        <w:t xml:space="preserve">                          Приложение</w:t>
      </w:r>
      <w:r w:rsidR="0036005F" w:rsidRPr="00C05C99">
        <w:rPr>
          <w:sz w:val="24"/>
          <w:szCs w:val="24"/>
        </w:rPr>
        <w:t xml:space="preserve"> </w:t>
      </w:r>
      <w:r w:rsidR="00827DEB" w:rsidRPr="00C05C99">
        <w:rPr>
          <w:sz w:val="24"/>
          <w:szCs w:val="24"/>
        </w:rPr>
        <w:t>1</w:t>
      </w:r>
      <w:r w:rsidRPr="00C05C99">
        <w:rPr>
          <w:sz w:val="24"/>
          <w:szCs w:val="24"/>
        </w:rPr>
        <w:t xml:space="preserve"> к решению Совета депутатов </w:t>
      </w:r>
    </w:p>
    <w:p w:rsidR="00330AEE" w:rsidRPr="00C05C99" w:rsidRDefault="00C05C99" w:rsidP="0017124F">
      <w:pPr>
        <w:jc w:val="right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Перекопского</w:t>
      </w:r>
      <w:proofErr w:type="spellEnd"/>
      <w:r w:rsidR="00330AEE" w:rsidRPr="00C05C99">
        <w:rPr>
          <w:sz w:val="24"/>
          <w:szCs w:val="24"/>
        </w:rPr>
        <w:t xml:space="preserve"> сельского поселения </w:t>
      </w:r>
    </w:p>
    <w:p w:rsidR="00330AEE" w:rsidRPr="00C05C99" w:rsidRDefault="0017124F" w:rsidP="0017124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10.06.2016 №29/1</w:t>
      </w:r>
    </w:p>
    <w:p w:rsidR="00330AEE" w:rsidRPr="00C05C99" w:rsidRDefault="00330AEE" w:rsidP="00D37F1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30AEE" w:rsidRPr="00C05C99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5C99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</w:p>
    <w:p w:rsidR="00330AEE" w:rsidRPr="00C05C99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5C99"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муниципальной службы</w:t>
      </w:r>
    </w:p>
    <w:p w:rsidR="00330AEE" w:rsidRPr="00C05C99" w:rsidRDefault="00C05C99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5C9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C05C99">
        <w:rPr>
          <w:rFonts w:ascii="Times New Roman" w:hAnsi="Times New Roman" w:cs="Times New Roman"/>
          <w:b w:val="0"/>
          <w:sz w:val="24"/>
          <w:szCs w:val="24"/>
        </w:rPr>
        <w:t>Перекопском</w:t>
      </w:r>
      <w:proofErr w:type="spellEnd"/>
      <w:r w:rsidR="00330AEE" w:rsidRPr="00C05C9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330AEE" w:rsidRPr="00C05C99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0AEE" w:rsidRPr="00C05C99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0AEE" w:rsidRPr="00C05C99" w:rsidRDefault="00330AEE" w:rsidP="00827D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0AEE" w:rsidRPr="00C05C99" w:rsidRDefault="00330AEE" w:rsidP="00827DE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Типовые квалификационные требования,</w:t>
      </w:r>
      <w:r w:rsidRPr="00C05C99">
        <w:rPr>
          <w:rFonts w:ascii="Times New Roman" w:hAnsi="Times New Roman"/>
          <w:sz w:val="24"/>
          <w:szCs w:val="24"/>
        </w:rPr>
        <w:br/>
        <w:t>предъявляемые для замещения должностей муниципальной службы</w:t>
      </w:r>
    </w:p>
    <w:p w:rsidR="00330AEE" w:rsidRPr="00C05C99" w:rsidRDefault="00330AEE" w:rsidP="00827DE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30AEE" w:rsidRPr="00C05C99" w:rsidRDefault="00330AEE" w:rsidP="00827DE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97538" w:rsidRPr="00C05C99" w:rsidRDefault="00497538" w:rsidP="00827DEB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sub_1202"/>
      <w:r w:rsidRPr="00C05C99">
        <w:rPr>
          <w:rFonts w:ascii="Times New Roman" w:eastAsiaTheme="minorHAnsi" w:hAnsi="Times New Roman"/>
          <w:sz w:val="24"/>
          <w:szCs w:val="24"/>
        </w:rPr>
        <w:t>1.Для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497538" w:rsidRPr="00C05C99" w:rsidRDefault="00497538" w:rsidP="00827DEB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05C99">
        <w:rPr>
          <w:rFonts w:ascii="Times New Roman" w:eastAsiaTheme="minorHAnsi" w:hAnsi="Times New Roman"/>
          <w:sz w:val="24"/>
          <w:szCs w:val="24"/>
        </w:rPr>
        <w:t>высшее образование;</w:t>
      </w:r>
    </w:p>
    <w:p w:rsidR="00497538" w:rsidRPr="00C05C99" w:rsidRDefault="00497538" w:rsidP="00827DEB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05C99">
        <w:rPr>
          <w:rFonts w:ascii="Times New Roman" w:eastAsiaTheme="minorHAnsi" w:hAnsi="Times New Roman"/>
          <w:sz w:val="24"/>
          <w:szCs w:val="24"/>
        </w:rPr>
        <w:t xml:space="preserve">наличие стажа согласно </w:t>
      </w:r>
      <w:hyperlink r:id="rId15" w:history="1">
        <w:r w:rsidRPr="00C05C99">
          <w:rPr>
            <w:rFonts w:ascii="Times New Roman" w:eastAsiaTheme="minorHAnsi" w:hAnsi="Times New Roman"/>
            <w:color w:val="0000FF"/>
            <w:sz w:val="24"/>
            <w:szCs w:val="24"/>
          </w:rPr>
          <w:t>пункту</w:t>
        </w:r>
        <w:proofErr w:type="gramStart"/>
        <w:r w:rsidRPr="00C05C99">
          <w:rPr>
            <w:rFonts w:ascii="Times New Roman" w:eastAsiaTheme="minorHAnsi" w:hAnsi="Times New Roman"/>
            <w:color w:val="0000FF"/>
            <w:sz w:val="24"/>
            <w:szCs w:val="24"/>
          </w:rPr>
          <w:t>4</w:t>
        </w:r>
        <w:proofErr w:type="gramEnd"/>
      </w:hyperlink>
      <w:r w:rsidRPr="00C05C99">
        <w:rPr>
          <w:rFonts w:ascii="Times New Roman" w:eastAsiaTheme="minorHAnsi" w:hAnsi="Times New Roman"/>
          <w:sz w:val="24"/>
          <w:szCs w:val="24"/>
        </w:rPr>
        <w:t xml:space="preserve"> настоящего приложения.</w:t>
      </w:r>
    </w:p>
    <w:p w:rsidR="00D37F1C" w:rsidRPr="00C05C99" w:rsidRDefault="00D37F1C" w:rsidP="00827DEB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sub_1203"/>
      <w:bookmarkEnd w:id="0"/>
      <w:r w:rsidRPr="00C05C99">
        <w:rPr>
          <w:rFonts w:ascii="Times New Roman" w:eastAsiaTheme="minorHAnsi" w:hAnsi="Times New Roman"/>
          <w:sz w:val="24"/>
          <w:szCs w:val="24"/>
        </w:rP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D37F1C" w:rsidRPr="00C05C99" w:rsidRDefault="00D37F1C" w:rsidP="00827DEB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05C99">
        <w:rPr>
          <w:rFonts w:ascii="Times New Roman" w:eastAsiaTheme="minorHAnsi" w:hAnsi="Times New Roman"/>
          <w:sz w:val="24"/>
          <w:szCs w:val="24"/>
        </w:rPr>
        <w:t>высшее образование без предъявления требований к стажу.</w:t>
      </w:r>
    </w:p>
    <w:p w:rsidR="00330AEE" w:rsidRPr="00C05C99" w:rsidRDefault="00330AEE" w:rsidP="00827DE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3.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bookmarkEnd w:id="1"/>
    <w:p w:rsidR="00330AEE" w:rsidRPr="00C05C99" w:rsidRDefault="00330AEE" w:rsidP="00827DE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среднее профессиональное образование без предъявления требований к стажу.</w:t>
      </w:r>
    </w:p>
    <w:p w:rsidR="00330AEE" w:rsidRPr="00C05C99" w:rsidRDefault="00330AEE" w:rsidP="00827DE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204"/>
      <w:r w:rsidRPr="00C05C99">
        <w:rPr>
          <w:rFonts w:ascii="Times New Roman" w:hAnsi="Times New Roman"/>
          <w:sz w:val="24"/>
          <w:szCs w:val="24"/>
        </w:rPr>
        <w:t>4. Для замещения должностей муниципальной службы  предъявляются следующие квалификационные требования к стажу муниципальной службы или стажу работы по специальности:</w:t>
      </w:r>
    </w:p>
    <w:bookmarkEnd w:id="2"/>
    <w:p w:rsidR="00330AEE" w:rsidRPr="00C05C99" w:rsidRDefault="00330AEE" w:rsidP="00827DE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538" w:rsidRPr="00C05C99" w:rsidRDefault="00497538" w:rsidP="00827DEB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21"/>
        <w:gridCol w:w="2381"/>
      </w:tblGrid>
      <w:tr w:rsidR="00497538" w:rsidRPr="00C05C99" w:rsidTr="00497538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8" w:rsidRPr="00C05C99" w:rsidRDefault="00497538" w:rsidP="00827D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 xml:space="preserve">Группа должностей муниципальной </w:t>
            </w:r>
            <w:r w:rsidR="00D37F1C" w:rsidRPr="00C05C99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8" w:rsidRPr="00C05C99" w:rsidRDefault="00497538" w:rsidP="00827D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b/>
                <w:sz w:val="24"/>
                <w:szCs w:val="24"/>
              </w:rPr>
              <w:t>Стаж муниципальной службы</w:t>
            </w:r>
            <w:r w:rsidRPr="00C05C99">
              <w:rPr>
                <w:rFonts w:ascii="Times New Roman" w:hAnsi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38" w:rsidRPr="00C05C99" w:rsidRDefault="00497538" w:rsidP="00827D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Стаж работы по специальности (лет)</w:t>
            </w:r>
          </w:p>
        </w:tc>
      </w:tr>
      <w:tr w:rsidR="00497538" w:rsidRPr="00C05C99" w:rsidTr="00497538">
        <w:tc>
          <w:tcPr>
            <w:tcW w:w="4535" w:type="dxa"/>
            <w:tcBorders>
              <w:top w:val="single" w:sz="4" w:space="0" w:color="auto"/>
            </w:tcBorders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7538" w:rsidRPr="00C05C99" w:rsidTr="00497538">
        <w:tc>
          <w:tcPr>
            <w:tcW w:w="4535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2721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538" w:rsidRPr="00C05C99" w:rsidTr="00497538">
        <w:tc>
          <w:tcPr>
            <w:tcW w:w="4535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99">
              <w:rPr>
                <w:rFonts w:ascii="Times New Roman" w:hAnsi="Times New Roman"/>
                <w:sz w:val="24"/>
                <w:szCs w:val="24"/>
              </w:rPr>
              <w:t>Ведущая, старшая и младшая</w:t>
            </w:r>
          </w:p>
        </w:tc>
        <w:tc>
          <w:tcPr>
            <w:tcW w:w="2721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38" w:rsidRPr="00C05C99" w:rsidTr="00497538">
        <w:tc>
          <w:tcPr>
            <w:tcW w:w="4535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97538" w:rsidRPr="00C05C99" w:rsidRDefault="00497538" w:rsidP="00497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EE" w:rsidRPr="00C05C99" w:rsidRDefault="00330AEE" w:rsidP="00330AEE">
      <w:pPr>
        <w:rPr>
          <w:sz w:val="24"/>
          <w:szCs w:val="24"/>
        </w:rPr>
      </w:pPr>
    </w:p>
    <w:p w:rsidR="00330AEE" w:rsidRDefault="00330AEE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Default="0017124F" w:rsidP="00330AEE">
      <w:pPr>
        <w:rPr>
          <w:sz w:val="24"/>
          <w:szCs w:val="24"/>
        </w:rPr>
      </w:pPr>
    </w:p>
    <w:p w:rsidR="0017124F" w:rsidRPr="00C05C99" w:rsidRDefault="0017124F" w:rsidP="00330AEE">
      <w:pPr>
        <w:rPr>
          <w:sz w:val="24"/>
          <w:szCs w:val="24"/>
        </w:rPr>
      </w:pPr>
    </w:p>
    <w:p w:rsidR="00330AEE" w:rsidRPr="00C05C99" w:rsidRDefault="00330AEE" w:rsidP="00330AEE">
      <w:pPr>
        <w:rPr>
          <w:sz w:val="24"/>
          <w:szCs w:val="24"/>
        </w:rPr>
      </w:pPr>
    </w:p>
    <w:p w:rsidR="00C86CF2" w:rsidRPr="00C05C99" w:rsidRDefault="00827DEB" w:rsidP="00827DEB">
      <w:pPr>
        <w:jc w:val="right"/>
        <w:rPr>
          <w:sz w:val="24"/>
          <w:szCs w:val="24"/>
        </w:rPr>
      </w:pPr>
      <w:r w:rsidRPr="00C05C99">
        <w:rPr>
          <w:sz w:val="24"/>
          <w:szCs w:val="24"/>
        </w:rPr>
        <w:lastRenderedPageBreak/>
        <w:t xml:space="preserve">                          </w:t>
      </w:r>
    </w:p>
    <w:p w:rsidR="00827DEB" w:rsidRPr="00C05C99" w:rsidRDefault="00827DEB" w:rsidP="00827DEB">
      <w:pPr>
        <w:jc w:val="right"/>
        <w:rPr>
          <w:sz w:val="24"/>
          <w:szCs w:val="24"/>
        </w:rPr>
      </w:pPr>
      <w:r w:rsidRPr="00C05C99">
        <w:rPr>
          <w:sz w:val="24"/>
          <w:szCs w:val="24"/>
        </w:rPr>
        <w:t xml:space="preserve">Приложение 2 к решению Совета депутатов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</w:t>
      </w:r>
    </w:p>
    <w:p w:rsidR="00827DEB" w:rsidRDefault="00827DEB" w:rsidP="0017124F">
      <w:pPr>
        <w:jc w:val="right"/>
        <w:rPr>
          <w:sz w:val="24"/>
          <w:szCs w:val="24"/>
        </w:rPr>
      </w:pPr>
      <w:r w:rsidRPr="00C05C99">
        <w:rPr>
          <w:sz w:val="24"/>
          <w:szCs w:val="24"/>
        </w:rPr>
        <w:t xml:space="preserve">сельского поселения </w:t>
      </w:r>
    </w:p>
    <w:p w:rsidR="0017124F" w:rsidRPr="00C05C99" w:rsidRDefault="0017124F" w:rsidP="0017124F">
      <w:pPr>
        <w:jc w:val="right"/>
        <w:rPr>
          <w:sz w:val="24"/>
          <w:szCs w:val="24"/>
        </w:rPr>
      </w:pPr>
      <w:r w:rsidRPr="0017124F">
        <w:rPr>
          <w:sz w:val="24"/>
          <w:szCs w:val="24"/>
        </w:rPr>
        <w:t>от 10.06.2016 №29/1</w:t>
      </w:r>
    </w:p>
    <w:p w:rsidR="00330AEE" w:rsidRPr="00C05C99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0AEE" w:rsidRPr="00C05C99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0AEE" w:rsidRPr="00C05C99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5C99">
        <w:rPr>
          <w:rFonts w:ascii="Times New Roman" w:hAnsi="Times New Roman" w:cs="Times New Roman"/>
          <w:sz w:val="24"/>
          <w:szCs w:val="24"/>
        </w:rPr>
        <w:t xml:space="preserve">Приложение 4 к Положению </w:t>
      </w:r>
    </w:p>
    <w:p w:rsidR="00330AEE" w:rsidRPr="00C05C99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5C99"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муниципальной службы</w:t>
      </w:r>
    </w:p>
    <w:p w:rsidR="00330AEE" w:rsidRPr="00C05C99" w:rsidRDefault="00C05C99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5C9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C05C99">
        <w:rPr>
          <w:rFonts w:ascii="Times New Roman" w:hAnsi="Times New Roman" w:cs="Times New Roman"/>
          <w:b w:val="0"/>
          <w:sz w:val="24"/>
          <w:szCs w:val="24"/>
        </w:rPr>
        <w:t>Перекопском</w:t>
      </w:r>
      <w:proofErr w:type="spellEnd"/>
      <w:r w:rsidR="00330AEE" w:rsidRPr="00C05C9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330AEE" w:rsidRPr="00C05C99" w:rsidRDefault="00330AEE" w:rsidP="00330A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124F" w:rsidRDefault="0017124F" w:rsidP="00D37F1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7124F" w:rsidRDefault="0017124F" w:rsidP="00D37F1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7124F" w:rsidRDefault="0017124F" w:rsidP="00D37F1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7124F" w:rsidRDefault="0017124F" w:rsidP="00D37F1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37F1C" w:rsidRPr="00C05C99" w:rsidRDefault="00D37F1C" w:rsidP="00D37F1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05C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D37F1C" w:rsidRPr="00C05C99" w:rsidRDefault="00D37F1C" w:rsidP="00D37F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05C99">
        <w:rPr>
          <w:rFonts w:eastAsiaTheme="minorHAnsi"/>
          <w:b/>
          <w:bCs/>
          <w:sz w:val="24"/>
          <w:szCs w:val="24"/>
          <w:lang w:eastAsia="en-US"/>
        </w:rPr>
        <w:t>О ПРОВЕДЕНИИ АТТЕСТАЦИИ МУНИЦИПАЛЬНЫХ СЛУЖАЩИХ</w:t>
      </w:r>
    </w:p>
    <w:p w:rsidR="0036005F" w:rsidRPr="00C05C99" w:rsidRDefault="0036005F" w:rsidP="00D37F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Раздел 1. ОБЩИЕ ПОЛОЖЕНИЯ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1. Настоящим Положением в соответствии со </w:t>
      </w:r>
      <w:hyperlink r:id="rId16" w:history="1">
        <w:r w:rsidRPr="00C05C99">
          <w:rPr>
            <w:rFonts w:eastAsiaTheme="minorHAnsi"/>
            <w:color w:val="0000FF"/>
            <w:sz w:val="24"/>
            <w:szCs w:val="24"/>
            <w:lang w:eastAsia="en-US"/>
          </w:rPr>
          <w:t>статьей 18</w:t>
        </w:r>
      </w:hyperlink>
      <w:r w:rsidRPr="00C05C99">
        <w:rPr>
          <w:rFonts w:eastAsiaTheme="minorHAnsi"/>
          <w:sz w:val="24"/>
          <w:szCs w:val="24"/>
          <w:lang w:eastAsia="en-US"/>
        </w:rP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3. Аттестации не подлежат следующие муниципальные служащие: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1) замещающие должности муниципальной службы менее одного года;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2) достигшие возраста 60 лет;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3) беременные женщины;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05C99">
        <w:rPr>
          <w:rFonts w:eastAsiaTheme="minorHAnsi"/>
          <w:sz w:val="24"/>
          <w:szCs w:val="24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4. Аттестация муниципального служащего проводится один раз в три года.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Раздел 2. ОРГАНИЗАЦИЯ ПРОВЕДЕНИЯ АТТЕСТАЦИИ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2) об утверждении графика проведения аттестации;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3) о составлении списков муниципальных служащих, подлежащих аттестации;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4) о подготовке документов, необходимых для работы аттестационной комиссии.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кадровой работе,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 (в случае отсутствия подразделений в муниципальном органе в состав комиссии включаются специалисты соответствующего профиля)), а также могут включаться представители научных и образовательных организаций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 xml:space="preserve">других </w:t>
      </w:r>
      <w:r w:rsidRPr="00C05C99">
        <w:rPr>
          <w:rFonts w:eastAsiaTheme="minorHAnsi"/>
          <w:sz w:val="24"/>
          <w:szCs w:val="24"/>
          <w:lang w:eastAsia="en-US"/>
        </w:rPr>
        <w:lastRenderedPageBreak/>
        <w:t>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5. В графике проведения аттестации указываются: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1) наименование муниципального органа, подразделения, в которых проводится аттестация;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2) список муниципальных служащих, подлежащих аттестации;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3) дата, время и место проведения аттестации;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6. Не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</w:t>
      </w:r>
      <w:hyperlink w:anchor="Par102" w:history="1">
        <w:r w:rsidRPr="00C05C99">
          <w:rPr>
            <w:rFonts w:eastAsiaTheme="minorHAnsi"/>
            <w:color w:val="0000FF"/>
            <w:sz w:val="24"/>
            <w:szCs w:val="24"/>
            <w:lang w:eastAsia="en-US"/>
          </w:rPr>
          <w:t>отзыв</w:t>
        </w:r>
      </w:hyperlink>
      <w:r w:rsidRPr="00C05C99">
        <w:rPr>
          <w:rFonts w:eastAsiaTheme="minorHAnsi"/>
          <w:sz w:val="24"/>
          <w:szCs w:val="24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8. Подразделение (специалист)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Раздел 3. ПРОВЕДЕНИЕ АТТЕСТАЦИИ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lastRenderedPageBreak/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05C99">
        <w:rPr>
          <w:rFonts w:eastAsiaTheme="minorHAnsi"/>
          <w:sz w:val="24"/>
          <w:szCs w:val="24"/>
          <w:lang w:eastAsia="en-US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5. По результатам аттестации муниципального служащего аттестационная комиссия выносит одно из следующих решений: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1) муниципальный служащий соответствует замещаемой должности муниципальной службы;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2) муниципальный служащий не соответствует замещаемой должности муниципальной службы.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6. Принимая решение, аттестационная комиссия вправе давать рекомендации: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2) об улучшении деятельности аттестуемых муниципальных служащих;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lastRenderedPageBreak/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Результаты аттестации заносятся в аттестационный </w:t>
      </w:r>
      <w:hyperlink w:anchor="Par142" w:history="1">
        <w:r w:rsidRPr="00C05C99">
          <w:rPr>
            <w:rFonts w:eastAsiaTheme="minorHAnsi"/>
            <w:color w:val="0000FF"/>
            <w:sz w:val="24"/>
            <w:szCs w:val="24"/>
            <w:lang w:eastAsia="en-US"/>
          </w:rPr>
          <w:t>лист</w:t>
        </w:r>
      </w:hyperlink>
      <w:r w:rsidRPr="00C05C99">
        <w:rPr>
          <w:rFonts w:eastAsiaTheme="minorHAnsi"/>
          <w:sz w:val="24"/>
          <w:szCs w:val="24"/>
          <w:lang w:eastAsia="en-US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Муниципальный служащий знакомится с аттестационным листом под расписку.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9. По результатам аттестации представитель нанимателя (работодатель) принимает одно из следующих решений: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1) о поощрении отдельных муниципальных служащих за достигнутые ими успехи в работе;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2) о понижении муниципального служащего в должности с его согласия (в срок не более одного месяца со дня аттестации);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37F1C" w:rsidRPr="00C05C99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11. Муниципальный служащий вправе обжаловать результаты аттестации в судебном порядке.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05C99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C86CF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7124F" w:rsidRDefault="0017124F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7124F" w:rsidRDefault="0017124F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7124F" w:rsidRDefault="0017124F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7124F" w:rsidRDefault="0017124F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7124F" w:rsidRPr="00C05C99" w:rsidRDefault="0017124F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bookmarkStart w:id="3" w:name="_GoBack"/>
      <w:bookmarkEnd w:id="3"/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Приложение 1</w:t>
      </w:r>
    </w:p>
    <w:p w:rsidR="00D37F1C" w:rsidRPr="00C05C99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к Положению</w:t>
      </w:r>
    </w:p>
    <w:p w:rsidR="00D37F1C" w:rsidRPr="00C05C99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о проведении аттестации</w:t>
      </w:r>
    </w:p>
    <w:p w:rsidR="00D37F1C" w:rsidRPr="00C05C99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муниципальных служащих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УТВЕРЖДАЮ</w:t>
      </w:r>
    </w:p>
    <w:p w:rsidR="00D37F1C" w:rsidRPr="00C05C99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</w:t>
      </w:r>
    </w:p>
    <w:p w:rsidR="00D37F1C" w:rsidRPr="00C05C99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C05C99">
        <w:rPr>
          <w:rFonts w:eastAsiaTheme="minorHAnsi"/>
          <w:sz w:val="24"/>
          <w:szCs w:val="24"/>
          <w:lang w:eastAsia="en-US"/>
        </w:rPr>
        <w:t>(наименование должности вышестоящего</w:t>
      </w:r>
      <w:proofErr w:type="gramEnd"/>
    </w:p>
    <w:p w:rsidR="00D37F1C" w:rsidRPr="00C05C99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</w:t>
      </w:r>
    </w:p>
    <w:p w:rsidR="00D37F1C" w:rsidRPr="00C05C99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руководителя)</w:t>
      </w:r>
    </w:p>
    <w:p w:rsidR="00D37F1C" w:rsidRPr="00C05C99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    _____________________</w:t>
      </w:r>
    </w:p>
    <w:p w:rsidR="00D37F1C" w:rsidRPr="00C05C99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(подпись)      (инициалы, фамилия)</w:t>
      </w:r>
    </w:p>
    <w:p w:rsidR="00D37F1C" w:rsidRPr="00C05C99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4" w:name="Par102"/>
      <w:bookmarkEnd w:id="4"/>
      <w:r w:rsidRPr="00C05C99">
        <w:rPr>
          <w:rFonts w:eastAsiaTheme="minorHAnsi"/>
          <w:sz w:val="24"/>
          <w:szCs w:val="24"/>
          <w:lang w:eastAsia="en-US"/>
        </w:rPr>
        <w:t>ОТЗЫВ</w:t>
      </w:r>
    </w:p>
    <w:p w:rsidR="00D37F1C" w:rsidRPr="00C05C99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об исполнении муниципальным служащим, подлежащим аттестации,</w:t>
      </w:r>
    </w:p>
    <w:p w:rsidR="00D37F1C" w:rsidRPr="00C05C99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должностных обязанностей за аттестационный период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1. Фамилия, имя, отчество 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2.   Замещаемая   должность   муниципальной  службы  на  момент  проведения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аттестации    и    дата   назначения   (утверждения)   на   эту   должность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3.  Перечень основных вопросов (документов), в решении (разработке) которых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гражданский служащий принимал участие 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4. Мотивированная оценка профессиональных, личностных качеств и результатов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профессиональной        служебной        деятельности       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служащего 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</w:t>
      </w:r>
      <w:r w:rsidR="00C86CF2" w:rsidRPr="00C05C99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     ___________   _______________________</w:t>
      </w:r>
    </w:p>
    <w:p w:rsidR="00C86CF2" w:rsidRPr="00C05C99" w:rsidRDefault="00C86CF2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05C99">
        <w:rPr>
          <w:rFonts w:eastAsiaTheme="minorHAnsi"/>
          <w:sz w:val="24"/>
          <w:szCs w:val="24"/>
          <w:lang w:eastAsia="en-US"/>
        </w:rPr>
        <w:t>(наименование должности</w:t>
      </w:r>
      <w:r w:rsidR="00D37F1C" w:rsidRPr="00C05C99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непосредственного руководителя)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</w:t>
      </w:r>
      <w:r w:rsidRPr="00C05C99">
        <w:rPr>
          <w:rFonts w:eastAsiaTheme="minorHAnsi"/>
          <w:sz w:val="24"/>
          <w:szCs w:val="24"/>
          <w:lang w:eastAsia="en-US"/>
        </w:rPr>
        <w:t xml:space="preserve"> (подпись)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</w:t>
      </w:r>
      <w:r w:rsidRPr="00C05C99">
        <w:rPr>
          <w:rFonts w:eastAsiaTheme="minorHAnsi"/>
          <w:sz w:val="24"/>
          <w:szCs w:val="24"/>
          <w:lang w:eastAsia="en-US"/>
        </w:rPr>
        <w:t xml:space="preserve"> (расшифровка подписи)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С отзывом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ознакомлен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 xml:space="preserve"> 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(подпись муниципального служащего, дата)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5" w:name="Par129"/>
      <w:bookmarkEnd w:id="5"/>
      <w:r w:rsidRPr="00C05C99">
        <w:rPr>
          <w:rFonts w:eastAsiaTheme="minorHAnsi"/>
          <w:sz w:val="24"/>
          <w:szCs w:val="24"/>
          <w:lang w:eastAsia="en-US"/>
        </w:rPr>
        <w:t>* При наличии вышестоящего руководителя.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05C99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05C99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05C99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05C99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05C99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05C99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005F" w:rsidRPr="00C05C99" w:rsidRDefault="0036005F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86CF2" w:rsidRPr="00C05C99" w:rsidRDefault="00C86CF2" w:rsidP="00C86CF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hyperlink r:id="rId17" w:history="1">
        <w:r w:rsidRPr="00C05C99">
          <w:rPr>
            <w:rFonts w:eastAsiaTheme="minorHAnsi"/>
            <w:sz w:val="24"/>
            <w:szCs w:val="24"/>
            <w:lang w:eastAsia="en-US"/>
          </w:rPr>
          <w:t>2</w:t>
        </w:r>
      </w:hyperlink>
    </w:p>
    <w:p w:rsidR="00D37F1C" w:rsidRPr="00C05C99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к Положению</w:t>
      </w:r>
    </w:p>
    <w:p w:rsidR="00D37F1C" w:rsidRPr="00C05C99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о проведении аттестации</w:t>
      </w:r>
    </w:p>
    <w:p w:rsidR="00D37F1C" w:rsidRPr="00C05C99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муниципальных служащих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6" w:name="Par142"/>
      <w:bookmarkEnd w:id="6"/>
      <w:r w:rsidRPr="00C05C99">
        <w:rPr>
          <w:rFonts w:eastAsiaTheme="minorHAnsi"/>
          <w:sz w:val="24"/>
          <w:szCs w:val="24"/>
          <w:lang w:eastAsia="en-US"/>
        </w:rPr>
        <w:t xml:space="preserve">               АТТЕСТАЦИОННЫЙ ЛИСТ МУНИЦИПАЛЬНОГО СЛУЖАЩЕГО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1. Фамилия, имя, отчество 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2. Год, число и месяц рождения 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3. Сведения о профессиональном образовании, наличии ученой степени, ученого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звания 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(когда и какую образовательную организацию окончил,</w:t>
      </w:r>
      <w:proofErr w:type="gramEnd"/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86CF2" w:rsidRPr="00C05C99" w:rsidRDefault="00D37F1C" w:rsidP="00C86CF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специальность или направление подготовки, квалификация, ученая степень,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       ученое звание)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4.  Замещаемая  должность  муниципальной службы на момент аттестации и дата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назначения на эту должность 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5. Стаж (общая продолжительность) муниципальной службы 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6. Общий трудовой стаж 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7. Классный чин муниципальной службы 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C05C99">
        <w:rPr>
          <w:rFonts w:eastAsiaTheme="minorHAnsi"/>
          <w:sz w:val="24"/>
          <w:szCs w:val="24"/>
          <w:lang w:eastAsia="en-US"/>
        </w:rPr>
        <w:t xml:space="preserve"> (наи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менование классного чина и дата </w:t>
      </w:r>
      <w:r w:rsidRPr="00C05C99">
        <w:rPr>
          <w:rFonts w:eastAsiaTheme="minorHAnsi"/>
          <w:sz w:val="24"/>
          <w:szCs w:val="24"/>
          <w:lang w:eastAsia="en-US"/>
        </w:rPr>
        <w:t>его присвоения)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8.    Вопросы    к   муниципальному   служащему  и  краткие  ответы  на них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9.      Замечания     и     предложения,     высказанные    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аттестационной</w:t>
      </w:r>
      <w:proofErr w:type="gramEnd"/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комиссией 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10.   Краткая   оценка   выполнения   муниципальным  служащим  рекомендаций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предыдущей аттестации 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Pr="00C05C99">
        <w:rPr>
          <w:rFonts w:eastAsiaTheme="minorHAnsi"/>
          <w:sz w:val="24"/>
          <w:szCs w:val="24"/>
          <w:lang w:eastAsia="en-US"/>
        </w:rPr>
        <w:t>(выполнены, выполнены частично, не выполнены)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11. Решение аттестационной комиссии 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05C99">
        <w:rPr>
          <w:rFonts w:eastAsiaTheme="minorHAnsi"/>
          <w:sz w:val="24"/>
          <w:szCs w:val="24"/>
          <w:lang w:eastAsia="en-US"/>
        </w:rPr>
        <w:t>(муниципальный  служащий  соответствует  замещаемой должности муниципальной</w:t>
      </w:r>
      <w:proofErr w:type="gramEnd"/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службы;   муниципальный  служащий  не  соответствует  замещаемой  должности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муниципальной службы)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12. Рекомендации аттестационной комиссии 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13. Количественный состав аттестационной комиссии 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На заседании присутствовало _______ членов аттестационной комиссии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Количество голосов за _________, против 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14. Примечания 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Председатель аттестационной комиссии   ___________    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Pr="00C05C99">
        <w:rPr>
          <w:rFonts w:eastAsiaTheme="minorHAnsi"/>
          <w:sz w:val="24"/>
          <w:szCs w:val="24"/>
          <w:lang w:eastAsia="en-US"/>
        </w:rPr>
        <w:t xml:space="preserve"> (подпись)     (расшифровка подписи)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Заместитель председателя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аттестационной комиссии                ___________    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C05C99">
        <w:rPr>
          <w:rFonts w:eastAsiaTheme="minorHAnsi"/>
          <w:sz w:val="24"/>
          <w:szCs w:val="24"/>
          <w:lang w:eastAsia="en-US"/>
        </w:rPr>
        <w:t>(подпись)     (расшифровка подписи)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lastRenderedPageBreak/>
        <w:t>Секретарь аттестационной комиссии      ___________    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C05C99">
        <w:rPr>
          <w:rFonts w:eastAsiaTheme="minorHAnsi"/>
          <w:sz w:val="24"/>
          <w:szCs w:val="24"/>
          <w:lang w:eastAsia="en-US"/>
        </w:rPr>
        <w:t xml:space="preserve">  (подпись)     (расшифровка подписи)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Члены аттестационной комиссии          ___________    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C05C99">
        <w:rPr>
          <w:rFonts w:eastAsiaTheme="minorHAnsi"/>
          <w:sz w:val="24"/>
          <w:szCs w:val="24"/>
          <w:lang w:eastAsia="en-US"/>
        </w:rPr>
        <w:t xml:space="preserve"> (подпись)     (расшифровка подписи)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     ___________    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</w:t>
      </w:r>
      <w:r w:rsidRPr="00C05C99">
        <w:rPr>
          <w:rFonts w:eastAsiaTheme="minorHAnsi"/>
          <w:sz w:val="24"/>
          <w:szCs w:val="24"/>
          <w:lang w:eastAsia="en-US"/>
        </w:rPr>
        <w:t xml:space="preserve"> (подпись)     (расшифровка подписи)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Дата проведения аттестации 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С аттестационным листом </w:t>
      </w:r>
      <w:proofErr w:type="gramStart"/>
      <w:r w:rsidRPr="00C05C99">
        <w:rPr>
          <w:rFonts w:eastAsiaTheme="minorHAnsi"/>
          <w:sz w:val="24"/>
          <w:szCs w:val="24"/>
          <w:lang w:eastAsia="en-US"/>
        </w:rPr>
        <w:t>ознакомлен</w:t>
      </w:r>
      <w:proofErr w:type="gramEnd"/>
      <w:r w:rsidRPr="00C05C99">
        <w:rPr>
          <w:rFonts w:eastAsiaTheme="minorHAnsi"/>
          <w:sz w:val="24"/>
          <w:szCs w:val="24"/>
          <w:lang w:eastAsia="en-US"/>
        </w:rPr>
        <w:t xml:space="preserve"> ________________________________________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C86CF2" w:rsidRPr="00C05C99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C05C99">
        <w:rPr>
          <w:rFonts w:eastAsiaTheme="minorHAnsi"/>
          <w:sz w:val="24"/>
          <w:szCs w:val="24"/>
          <w:lang w:eastAsia="en-US"/>
        </w:rPr>
        <w:t xml:space="preserve"> (подпись муниципального служащего, дата)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05C99">
        <w:rPr>
          <w:rFonts w:eastAsiaTheme="minorHAnsi"/>
          <w:sz w:val="24"/>
          <w:szCs w:val="24"/>
          <w:lang w:eastAsia="en-US"/>
        </w:rPr>
        <w:t>(место для печати)</w:t>
      </w: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05C99" w:rsidRDefault="00D37F1C" w:rsidP="00D37F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AEE" w:rsidRPr="00C05C99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Pr="00C05C99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Pr="00C05C99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Pr="00C05C99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Pr="00C05C99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F2E7C" w:rsidRPr="00C05C99" w:rsidRDefault="006F2E7C">
      <w:pPr>
        <w:rPr>
          <w:sz w:val="24"/>
          <w:szCs w:val="24"/>
        </w:rPr>
      </w:pPr>
    </w:p>
    <w:sectPr w:rsidR="006F2E7C" w:rsidRPr="00C05C99" w:rsidSect="00C86C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E"/>
    <w:rsid w:val="000B22AC"/>
    <w:rsid w:val="0017124F"/>
    <w:rsid w:val="00330AEE"/>
    <w:rsid w:val="0036005F"/>
    <w:rsid w:val="003973FC"/>
    <w:rsid w:val="00497538"/>
    <w:rsid w:val="0052548B"/>
    <w:rsid w:val="0052585C"/>
    <w:rsid w:val="00605DC1"/>
    <w:rsid w:val="006F2E7C"/>
    <w:rsid w:val="00827DEB"/>
    <w:rsid w:val="00AC1A11"/>
    <w:rsid w:val="00B040D6"/>
    <w:rsid w:val="00C05C99"/>
    <w:rsid w:val="00C21857"/>
    <w:rsid w:val="00C54083"/>
    <w:rsid w:val="00C86CF2"/>
    <w:rsid w:val="00CD4A8E"/>
    <w:rsid w:val="00D37F1C"/>
    <w:rsid w:val="00D4131F"/>
    <w:rsid w:val="00E43B19"/>
    <w:rsid w:val="00F35578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0064113DB7D914EB8A5E9B5115AF6734239A4A4BF0E201B6C5ED1B8DFBBD45658090C0595433D679B256g17CJ" TargetMode="External"/><Relationship Id="rId13" Type="http://schemas.openxmlformats.org/officeDocument/2006/relationships/hyperlink" Target="consultantplus://offline/ref=F9ED7E893C8E7796289E0626BBF96E7884FD28C4D2A4A9B1D5FC6C86F5eDL7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EA31799FB85CA084D1114A9374A8183929377C60E31CABD6A752532400C40C6D376D49DE241BD0692D25Df664J" TargetMode="External"/><Relationship Id="rId12" Type="http://schemas.openxmlformats.org/officeDocument/2006/relationships/hyperlink" Target="consultantplus://offline/ref=F9ED7E893C8E7796289E0626BBF96E7884FD28C4D2A4A9B1D5FC6C86F5eDL7L" TargetMode="External"/><Relationship Id="rId17" Type="http://schemas.openxmlformats.org/officeDocument/2006/relationships/hyperlink" Target="consultantplus://offline/ref=F06094916F79B73E4DB6AEE5D2ED9C3222DB13A39EDAA848EC66F0DFAD79A8271212870367E56FCC15FEA423zFc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094916F79B73E4DB6B0E8C481C33723D949AE99DEA018B231F688F229AE725252815624A163C8z1c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EA31799FB85CA084D1114A9374A8183929377C60E31CABD6A752532400C40C6D376D49DE241BD0692D55Cf66DJ" TargetMode="External"/><Relationship Id="rId11" Type="http://schemas.openxmlformats.org/officeDocument/2006/relationships/hyperlink" Target="consultantplus://offline/ref=F9ED7E893C8E7796289E182BAD95317D85FF72C9D5A2A4EE88AA6AD1AA87F8121ACF4A8EA9E41D45D99AD71Ee9L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0492A1B23655B000EB03D792375AFDF18E2F7D5C64AEECE1820935D19B4893288000A67EE52692AE8AA953ZF7FR" TargetMode="External"/><Relationship Id="rId10" Type="http://schemas.openxmlformats.org/officeDocument/2006/relationships/hyperlink" Target="consultantplus://offline/ref=F9ED7E893C8E7796289E182BAD95317D85FF72C9D5A2A4EE88AA6AD1AA87F8121ACF4A8EA9E41D45D99AD71Fe9L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10064113DB7D914EB8A5E9B5115AF6734239A4A4BF0E201B6C5ED1B8DFBBD45658090C0595433D679B256g17DJ" TargetMode="External"/><Relationship Id="rId14" Type="http://schemas.openxmlformats.org/officeDocument/2006/relationships/hyperlink" Target="consultantplus://offline/ref=F9ED7E893C8E7796289E182BAD95317D85FF72C9D5A2A4EE88AA6AD1AA87F8121ACF4A8EA9E41D45D99AD71Ee9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2</cp:revision>
  <dcterms:created xsi:type="dcterms:W3CDTF">2016-06-23T11:26:00Z</dcterms:created>
  <dcterms:modified xsi:type="dcterms:W3CDTF">2016-06-23T11:26:00Z</dcterms:modified>
</cp:coreProperties>
</file>