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6E" w:rsidRPr="00E02259" w:rsidRDefault="0018046E" w:rsidP="0018046E">
      <w:pPr>
        <w:pStyle w:val="ConsPlusTitle"/>
        <w:jc w:val="right"/>
        <w:rPr>
          <w:rFonts w:ascii="Times New Roman" w:hAnsi="Times New Roman" w:cs="Times New Roman"/>
          <w:i/>
          <w:color w:val="FF0000"/>
          <w:sz w:val="28"/>
          <w:szCs w:val="28"/>
        </w:rPr>
      </w:pPr>
      <w:r w:rsidRPr="00E02259">
        <w:rPr>
          <w:rFonts w:ascii="Times New Roman" w:hAnsi="Times New Roman" w:cs="Times New Roman"/>
          <w:i/>
          <w:color w:val="FF0000"/>
          <w:sz w:val="28"/>
          <w:szCs w:val="28"/>
        </w:rPr>
        <w:t>Модельный муниципальный нормативный правовой акт</w:t>
      </w:r>
    </w:p>
    <w:p w:rsidR="0018046E" w:rsidRPr="00E02259" w:rsidRDefault="0018046E" w:rsidP="0018046E">
      <w:pPr>
        <w:pStyle w:val="ConsPlusTitle"/>
        <w:jc w:val="right"/>
        <w:rPr>
          <w:rFonts w:ascii="Times New Roman" w:hAnsi="Times New Roman" w:cs="Times New Roman"/>
          <w:i/>
          <w:color w:val="FF0000"/>
          <w:sz w:val="28"/>
          <w:szCs w:val="28"/>
        </w:rPr>
      </w:pPr>
      <w:r w:rsidRPr="00E02259">
        <w:rPr>
          <w:rFonts w:ascii="Times New Roman" w:hAnsi="Times New Roman" w:cs="Times New Roman"/>
          <w:i/>
          <w:color w:val="FF0000"/>
          <w:sz w:val="28"/>
          <w:szCs w:val="28"/>
        </w:rPr>
        <w:t xml:space="preserve">для городского округа, городского (сельского) поселения, </w:t>
      </w:r>
    </w:p>
    <w:p w:rsidR="0018046E" w:rsidRPr="00E02259" w:rsidRDefault="0018046E" w:rsidP="0018046E">
      <w:pPr>
        <w:pStyle w:val="ConsPlusTitle"/>
        <w:jc w:val="right"/>
        <w:rPr>
          <w:rFonts w:ascii="Times New Roman" w:hAnsi="Times New Roman" w:cs="Times New Roman"/>
          <w:color w:val="FF0000"/>
          <w:sz w:val="28"/>
          <w:szCs w:val="28"/>
        </w:rPr>
      </w:pPr>
      <w:r w:rsidRPr="00E02259">
        <w:rPr>
          <w:rFonts w:ascii="Times New Roman" w:hAnsi="Times New Roman" w:cs="Times New Roman"/>
          <w:i/>
          <w:color w:val="FF0000"/>
          <w:sz w:val="28"/>
          <w:szCs w:val="28"/>
        </w:rPr>
        <w:t>муниципального района</w:t>
      </w:r>
    </w:p>
    <w:p w:rsidR="0018046E" w:rsidRPr="00E02259" w:rsidRDefault="0018046E" w:rsidP="0018046E">
      <w:pPr>
        <w:widowControl w:val="0"/>
      </w:pPr>
    </w:p>
    <w:p w:rsidR="0018046E" w:rsidRDefault="0018046E" w:rsidP="0018046E">
      <w:pPr>
        <w:widowControl w:val="0"/>
      </w:pPr>
    </w:p>
    <w:p w:rsidR="00096915" w:rsidRDefault="00096915" w:rsidP="0018046E">
      <w:pPr>
        <w:widowControl w:val="0"/>
      </w:pPr>
    </w:p>
    <w:p w:rsidR="00096915" w:rsidRPr="00E02259" w:rsidRDefault="00096915" w:rsidP="0018046E">
      <w:pPr>
        <w:widowControl w:val="0"/>
      </w:pPr>
    </w:p>
    <w:p w:rsidR="0018046E" w:rsidRPr="00E02259" w:rsidRDefault="0018046E" w:rsidP="0018046E">
      <w:pPr>
        <w:widowControl w:val="0"/>
        <w:jc w:val="center"/>
        <w:rPr>
          <w:b/>
          <w:sz w:val="28"/>
          <w:szCs w:val="28"/>
          <w:u w:val="single"/>
        </w:rPr>
      </w:pPr>
      <w:r w:rsidRPr="00E02259">
        <w:rPr>
          <w:b/>
          <w:sz w:val="28"/>
          <w:szCs w:val="28"/>
        </w:rPr>
        <w:t>ПОСТАНОВЛЕНИЕ</w:t>
      </w:r>
    </w:p>
    <w:p w:rsidR="0018046E" w:rsidRPr="00E02259" w:rsidRDefault="0018046E" w:rsidP="0018046E">
      <w:pPr>
        <w:widowControl w:val="0"/>
        <w:jc w:val="center"/>
        <w:rPr>
          <w:i/>
          <w:sz w:val="22"/>
          <w:szCs w:val="22"/>
        </w:rPr>
      </w:pPr>
      <w:r w:rsidRPr="00E02259">
        <w:rPr>
          <w:i/>
          <w:sz w:val="22"/>
          <w:szCs w:val="22"/>
          <w:u w:val="single"/>
        </w:rPr>
        <w:t>полное наименование исполнительно-распорядительного органа муниципального образования</w:t>
      </w:r>
    </w:p>
    <w:p w:rsidR="0018046E" w:rsidRPr="00E02259" w:rsidRDefault="0018046E" w:rsidP="0018046E">
      <w:pPr>
        <w:widowControl w:val="0"/>
        <w:rPr>
          <w:sz w:val="22"/>
          <w:szCs w:val="22"/>
        </w:rPr>
      </w:pPr>
    </w:p>
    <w:p w:rsidR="0018046E" w:rsidRPr="00E02259" w:rsidRDefault="005502DC" w:rsidP="0018046E">
      <w:pPr>
        <w:widowControl w:val="0"/>
      </w:pPr>
      <w:r>
        <w:rPr>
          <w:sz w:val="28"/>
          <w:szCs w:val="28"/>
        </w:rPr>
        <w:t xml:space="preserve">    </w:t>
      </w:r>
      <w:r w:rsidR="0018046E" w:rsidRPr="00E02259">
        <w:rPr>
          <w:sz w:val="28"/>
          <w:szCs w:val="28"/>
        </w:rPr>
        <w:t xml:space="preserve">от </w:t>
      </w:r>
      <w:r w:rsidR="00A11249">
        <w:rPr>
          <w:sz w:val="28"/>
          <w:szCs w:val="28"/>
        </w:rPr>
        <w:t>"</w:t>
      </w:r>
      <w:r w:rsidR="0018046E" w:rsidRPr="00E02259">
        <w:rPr>
          <w:color w:val="000000"/>
          <w:sz w:val="28"/>
        </w:rPr>
        <w:t>___</w:t>
      </w:r>
      <w:r w:rsidR="00A11249">
        <w:rPr>
          <w:color w:val="000000"/>
          <w:sz w:val="28"/>
        </w:rPr>
        <w:t>"</w:t>
      </w:r>
      <w:r w:rsidR="0018046E" w:rsidRPr="00E02259">
        <w:rPr>
          <w:color w:val="000000"/>
          <w:sz w:val="28"/>
        </w:rPr>
        <w:t xml:space="preserve"> __________ </w:t>
      </w:r>
      <w:r w:rsidR="0018046E" w:rsidRPr="00E02259">
        <w:rPr>
          <w:color w:val="000000"/>
          <w:spacing w:val="7"/>
          <w:sz w:val="28"/>
        </w:rPr>
        <w:t xml:space="preserve">20__ г.                                             </w:t>
      </w:r>
      <w:r w:rsidR="0018046E" w:rsidRPr="00E02259">
        <w:rPr>
          <w:sz w:val="28"/>
          <w:szCs w:val="28"/>
        </w:rPr>
        <w:t>№</w:t>
      </w:r>
      <w:r w:rsidR="0018046E" w:rsidRPr="00E02259">
        <w:rPr>
          <w:color w:val="000000"/>
          <w:spacing w:val="7"/>
          <w:sz w:val="28"/>
        </w:rPr>
        <w:t xml:space="preserve">  ______</w:t>
      </w:r>
    </w:p>
    <w:p w:rsidR="0018046E" w:rsidRPr="00E02259" w:rsidRDefault="0018046E" w:rsidP="0018046E">
      <w:pPr>
        <w:widowControl w:val="0"/>
      </w:pPr>
    </w:p>
    <w:p w:rsidR="00F04013" w:rsidRPr="004362C1" w:rsidRDefault="00F04013" w:rsidP="00A7151C">
      <w:pPr>
        <w:pStyle w:val="ConsPlusCell"/>
        <w:jc w:val="center"/>
        <w:rPr>
          <w:rFonts w:ascii="Times New Roman" w:hAnsi="Times New Roman" w:cs="Times New Roman"/>
          <w:sz w:val="28"/>
          <w:szCs w:val="28"/>
        </w:rPr>
      </w:pPr>
    </w:p>
    <w:p w:rsidR="003F4C82" w:rsidRDefault="003871E7" w:rsidP="00A7151C">
      <w:pPr>
        <w:pStyle w:val="ConsPlusCell"/>
        <w:jc w:val="center"/>
        <w:rPr>
          <w:rFonts w:ascii="Times New Roman" w:hAnsi="Times New Roman" w:cs="Times New Roman"/>
          <w:i/>
          <w:sz w:val="28"/>
          <w:szCs w:val="28"/>
          <w:u w:val="single"/>
        </w:rPr>
      </w:pPr>
      <w:proofErr w:type="gramStart"/>
      <w:r w:rsidRPr="004362C1">
        <w:rPr>
          <w:rFonts w:ascii="Times New Roman" w:hAnsi="Times New Roman" w:cs="Times New Roman"/>
          <w:sz w:val="28"/>
          <w:szCs w:val="28"/>
        </w:rPr>
        <w:t>О внесении изменени</w:t>
      </w:r>
      <w:r w:rsidR="004362C1">
        <w:rPr>
          <w:rFonts w:ascii="Times New Roman" w:hAnsi="Times New Roman" w:cs="Times New Roman"/>
          <w:sz w:val="28"/>
          <w:szCs w:val="28"/>
        </w:rPr>
        <w:t>й</w:t>
      </w:r>
      <w:r w:rsidRPr="004362C1">
        <w:rPr>
          <w:rFonts w:ascii="Times New Roman" w:hAnsi="Times New Roman" w:cs="Times New Roman"/>
          <w:sz w:val="28"/>
          <w:szCs w:val="28"/>
        </w:rPr>
        <w:t xml:space="preserve"> в постановление </w:t>
      </w:r>
      <w:r w:rsidRPr="004362C1">
        <w:rPr>
          <w:rFonts w:ascii="Times New Roman" w:hAnsi="Times New Roman" w:cs="Times New Roman"/>
          <w:i/>
          <w:sz w:val="28"/>
          <w:szCs w:val="28"/>
          <w:u w:val="single"/>
        </w:rPr>
        <w:t>полное наименование исполнительно-распорядительного органа муниципального образования</w:t>
      </w:r>
      <w:r w:rsidRPr="004362C1">
        <w:rPr>
          <w:rFonts w:ascii="Times New Roman" w:hAnsi="Times New Roman" w:cs="Times New Roman"/>
          <w:sz w:val="28"/>
          <w:szCs w:val="28"/>
        </w:rPr>
        <w:t xml:space="preserve">      </w:t>
      </w:r>
      <w:r w:rsidRPr="004362C1">
        <w:rPr>
          <w:rFonts w:ascii="Times New Roman" w:hAnsi="Times New Roman" w:cs="Times New Roman"/>
          <w:spacing w:val="-4"/>
          <w:sz w:val="28"/>
          <w:szCs w:val="28"/>
        </w:rPr>
        <w:t xml:space="preserve">от </w:t>
      </w:r>
      <w:r w:rsidR="00A11249" w:rsidRPr="004362C1">
        <w:rPr>
          <w:rFonts w:ascii="Times New Roman" w:hAnsi="Times New Roman" w:cs="Times New Roman"/>
          <w:spacing w:val="-4"/>
          <w:sz w:val="28"/>
          <w:szCs w:val="28"/>
        </w:rPr>
        <w:t>"</w:t>
      </w:r>
      <w:r w:rsidRPr="004362C1">
        <w:rPr>
          <w:rFonts w:ascii="Times New Roman" w:hAnsi="Times New Roman" w:cs="Times New Roman"/>
          <w:spacing w:val="-4"/>
          <w:sz w:val="28"/>
          <w:szCs w:val="28"/>
        </w:rPr>
        <w:t>___</w:t>
      </w:r>
      <w:r w:rsidR="00A11249" w:rsidRPr="004362C1">
        <w:rPr>
          <w:rFonts w:ascii="Times New Roman" w:hAnsi="Times New Roman" w:cs="Times New Roman"/>
          <w:spacing w:val="-4"/>
          <w:sz w:val="28"/>
          <w:szCs w:val="28"/>
        </w:rPr>
        <w:t>"</w:t>
      </w:r>
      <w:r w:rsidRPr="004362C1">
        <w:rPr>
          <w:rFonts w:ascii="Times New Roman" w:hAnsi="Times New Roman" w:cs="Times New Roman"/>
          <w:spacing w:val="-4"/>
          <w:sz w:val="28"/>
          <w:szCs w:val="28"/>
        </w:rPr>
        <w:t xml:space="preserve"> _________ 20__ г. № ______  </w:t>
      </w:r>
      <w:r w:rsidR="00A11249" w:rsidRPr="004362C1">
        <w:rPr>
          <w:rFonts w:ascii="Times New Roman" w:hAnsi="Times New Roman" w:cs="Times New Roman"/>
          <w:spacing w:val="-4"/>
          <w:sz w:val="28"/>
          <w:szCs w:val="28"/>
        </w:rPr>
        <w:t>"</w:t>
      </w:r>
      <w:r w:rsidRPr="004362C1">
        <w:rPr>
          <w:rFonts w:ascii="Times New Roman" w:hAnsi="Times New Roman" w:cs="Times New Roman"/>
          <w:spacing w:val="-4"/>
          <w:sz w:val="28"/>
          <w:szCs w:val="28"/>
        </w:rPr>
        <w:t>Об утверждении</w:t>
      </w:r>
      <w:r w:rsidR="00FB0395" w:rsidRPr="004362C1">
        <w:rPr>
          <w:rFonts w:ascii="Times New Roman" w:hAnsi="Times New Roman" w:cs="Times New Roman"/>
          <w:spacing w:val="-4"/>
          <w:sz w:val="28"/>
          <w:szCs w:val="28"/>
        </w:rPr>
        <w:t xml:space="preserve"> </w:t>
      </w:r>
      <w:r w:rsidRPr="004362C1">
        <w:rPr>
          <w:rFonts w:ascii="Times New Roman" w:hAnsi="Times New Roman" w:cs="Times New Roman"/>
          <w:spacing w:val="-4"/>
          <w:sz w:val="28"/>
          <w:szCs w:val="28"/>
        </w:rPr>
        <w:t>административного</w:t>
      </w:r>
      <w:r w:rsidRPr="004362C1">
        <w:rPr>
          <w:rFonts w:ascii="Times New Roman" w:hAnsi="Times New Roman" w:cs="Times New Roman"/>
          <w:sz w:val="28"/>
          <w:szCs w:val="28"/>
        </w:rPr>
        <w:t xml:space="preserve"> регламента предоставления муниципальной услуги </w:t>
      </w:r>
      <w:r w:rsidRPr="003F4C82">
        <w:rPr>
          <w:rFonts w:ascii="Times New Roman" w:hAnsi="Times New Roman" w:cs="Times New Roman"/>
          <w:b/>
          <w:sz w:val="28"/>
          <w:szCs w:val="28"/>
        </w:rPr>
        <w:t xml:space="preserve"> </w:t>
      </w:r>
      <w:r w:rsidR="003F4C82">
        <w:rPr>
          <w:rFonts w:ascii="Times New Roman" w:hAnsi="Times New Roman" w:cs="Times New Roman"/>
          <w:sz w:val="28"/>
          <w:szCs w:val="28"/>
        </w:rPr>
        <w:t>"</w:t>
      </w:r>
      <w:r w:rsidR="003F4C82" w:rsidRPr="003F4C82">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sidR="003F4C82" w:rsidRPr="003F4C82">
        <w:rPr>
          <w:rFonts w:ascii="Times New Roman" w:hAnsi="Times New Roman" w:cs="Times New Roman"/>
          <w:i/>
          <w:sz w:val="28"/>
          <w:szCs w:val="28"/>
          <w:u w:val="single"/>
        </w:rPr>
        <w:t>наименование муниципального образования</w:t>
      </w:r>
      <w:r w:rsidR="003F4C82" w:rsidRPr="003F4C82">
        <w:rPr>
          <w:rFonts w:ascii="Times New Roman" w:hAnsi="Times New Roman" w:cs="Times New Roman"/>
          <w:sz w:val="28"/>
          <w:szCs w:val="28"/>
        </w:rPr>
        <w:t xml:space="preserve">, и земельных участков, государственная собственность на которые не разграничена, расположенных на территории </w:t>
      </w:r>
      <w:r w:rsidR="003F4C82" w:rsidRPr="003F4C82">
        <w:rPr>
          <w:rFonts w:ascii="Times New Roman" w:hAnsi="Times New Roman" w:cs="Times New Roman"/>
          <w:i/>
          <w:sz w:val="28"/>
          <w:szCs w:val="28"/>
          <w:u w:val="single"/>
        </w:rPr>
        <w:t>наименование муниципального</w:t>
      </w:r>
      <w:proofErr w:type="gramEnd"/>
    </w:p>
    <w:p w:rsidR="003871E7" w:rsidRDefault="003F4C82" w:rsidP="00A7151C">
      <w:pPr>
        <w:pStyle w:val="ConsPlusCell"/>
        <w:jc w:val="center"/>
        <w:rPr>
          <w:rFonts w:ascii="Times New Roman" w:hAnsi="Times New Roman" w:cs="Times New Roman"/>
          <w:b/>
          <w:sz w:val="28"/>
          <w:szCs w:val="28"/>
        </w:rPr>
      </w:pPr>
      <w:r w:rsidRPr="003F4C82">
        <w:rPr>
          <w:rFonts w:ascii="Times New Roman" w:hAnsi="Times New Roman" w:cs="Times New Roman"/>
          <w:i/>
          <w:sz w:val="28"/>
          <w:szCs w:val="28"/>
          <w:u w:val="single"/>
        </w:rPr>
        <w:t>образования</w:t>
      </w:r>
      <w:r w:rsidRPr="003F4C82">
        <w:rPr>
          <w:rStyle w:val="af4"/>
          <w:rFonts w:ascii="Times New Roman" w:hAnsi="Times New Roman" w:cs="Times New Roman"/>
          <w:color w:val="FF0000"/>
          <w:sz w:val="28"/>
          <w:szCs w:val="28"/>
        </w:rPr>
        <w:t xml:space="preserve"> </w:t>
      </w:r>
      <w:r w:rsidRPr="003F4C82">
        <w:rPr>
          <w:rStyle w:val="af4"/>
          <w:rFonts w:ascii="Times New Roman" w:hAnsi="Times New Roman" w:cs="Times New Roman"/>
          <w:color w:val="FF0000"/>
          <w:sz w:val="28"/>
          <w:szCs w:val="28"/>
        </w:rPr>
        <w:footnoteReference w:id="1"/>
      </w:r>
      <w:r w:rsidRPr="003F4C82">
        <w:rPr>
          <w:rFonts w:ascii="Times New Roman" w:hAnsi="Times New Roman" w:cs="Times New Roman"/>
          <w:sz w:val="28"/>
          <w:szCs w:val="28"/>
        </w:rPr>
        <w:t>, в аренду без проведения торгов</w:t>
      </w:r>
      <w:r>
        <w:rPr>
          <w:rFonts w:ascii="Times New Roman" w:hAnsi="Times New Roman" w:cs="Times New Roman"/>
          <w:sz w:val="28"/>
          <w:szCs w:val="28"/>
        </w:rPr>
        <w:t>"</w:t>
      </w:r>
      <w:r w:rsidRPr="003F4C82">
        <w:rPr>
          <w:rStyle w:val="af4"/>
          <w:rFonts w:ascii="Times New Roman" w:hAnsi="Times New Roman" w:cs="Times New Roman"/>
          <w:color w:val="FF0000"/>
          <w:sz w:val="28"/>
          <w:szCs w:val="28"/>
        </w:rPr>
        <w:footnoteReference w:id="2"/>
      </w:r>
    </w:p>
    <w:p w:rsidR="003F4C82" w:rsidRDefault="003F4C82" w:rsidP="00E428A4">
      <w:pPr>
        <w:ind w:firstLine="851"/>
        <w:jc w:val="both"/>
        <w:rPr>
          <w:sz w:val="28"/>
          <w:szCs w:val="28"/>
        </w:rPr>
      </w:pPr>
    </w:p>
    <w:p w:rsidR="003871E7" w:rsidRDefault="004362C1" w:rsidP="00E428A4">
      <w:pPr>
        <w:ind w:firstLine="851"/>
        <w:jc w:val="both"/>
        <w:rPr>
          <w:sz w:val="28"/>
          <w:szCs w:val="28"/>
        </w:rPr>
      </w:pPr>
      <w:proofErr w:type="gramStart"/>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от 09.04.2022 № 629</w:t>
      </w:r>
      <w:proofErr w:type="gramEnd"/>
      <w:r w:rsidRPr="00BB00B0">
        <w:rPr>
          <w:sz w:val="28"/>
          <w:szCs w:val="28"/>
        </w:rPr>
        <w:t xml:space="preserve"> </w:t>
      </w:r>
      <w:r>
        <w:rPr>
          <w:sz w:val="28"/>
          <w:szCs w:val="28"/>
        </w:rPr>
        <w:t>"</w:t>
      </w:r>
      <w:r w:rsidRPr="00BB00B0">
        <w:rPr>
          <w:sz w:val="28"/>
          <w:szCs w:val="28"/>
        </w:rPr>
        <w:t xml:space="preserve">Об особенностях регулирования земельных </w:t>
      </w:r>
      <w:r w:rsidRPr="00BB00B0">
        <w:rPr>
          <w:sz w:val="28"/>
          <w:szCs w:val="28"/>
        </w:rPr>
        <w:lastRenderedPageBreak/>
        <w:t>отношений в Российской Федерации в 2022 году</w:t>
      </w:r>
      <w:r>
        <w:rPr>
          <w:sz w:val="28"/>
          <w:szCs w:val="28"/>
        </w:rPr>
        <w:t xml:space="preserve">" </w:t>
      </w:r>
      <w:r w:rsidR="003871E7" w:rsidRPr="00BB00B0">
        <w:rPr>
          <w:sz w:val="28"/>
          <w:szCs w:val="28"/>
        </w:rPr>
        <w:t xml:space="preserve">и </w:t>
      </w:r>
      <w:hyperlink r:id="rId9" w:history="1">
        <w:r w:rsidR="003871E7" w:rsidRPr="00BB00B0">
          <w:rPr>
            <w:rStyle w:val="aa"/>
            <w:color w:val="auto"/>
            <w:sz w:val="28"/>
            <w:szCs w:val="28"/>
            <w:u w:val="none"/>
          </w:rPr>
          <w:t>стать</w:t>
        </w:r>
        <w:r w:rsidR="003871E7">
          <w:rPr>
            <w:rStyle w:val="aa"/>
            <w:color w:val="auto"/>
            <w:sz w:val="28"/>
            <w:szCs w:val="28"/>
            <w:u w:val="none"/>
          </w:rPr>
          <w:t>ями</w:t>
        </w:r>
        <w:r w:rsidR="003871E7" w:rsidRPr="00BB00B0">
          <w:rPr>
            <w:spacing w:val="-30"/>
            <w:sz w:val="28"/>
            <w:szCs w:val="28"/>
          </w:rPr>
          <w:t xml:space="preserve"> </w:t>
        </w:r>
      </w:hyperlink>
      <w:r w:rsidR="003871E7" w:rsidRPr="00BB00B0">
        <w:rPr>
          <w:sz w:val="28"/>
          <w:szCs w:val="28"/>
        </w:rPr>
        <w:t>____</w:t>
      </w:r>
      <w:r w:rsidR="003871E7" w:rsidRPr="00BB00B0">
        <w:rPr>
          <w:spacing w:val="-30"/>
          <w:sz w:val="28"/>
          <w:szCs w:val="28"/>
        </w:rPr>
        <w:t xml:space="preserve">__ </w:t>
      </w:r>
      <w:r w:rsidR="003871E7" w:rsidRPr="00BB00B0">
        <w:rPr>
          <w:sz w:val="28"/>
          <w:szCs w:val="28"/>
        </w:rPr>
        <w:t xml:space="preserve">Устава </w:t>
      </w:r>
      <w:r w:rsidR="003871E7" w:rsidRPr="00BB00B0">
        <w:rPr>
          <w:i/>
          <w:kern w:val="1"/>
          <w:sz w:val="28"/>
          <w:szCs w:val="28"/>
          <w:u w:val="single"/>
        </w:rPr>
        <w:t>полное наименование муниципального образования</w:t>
      </w:r>
      <w:r w:rsidR="003871E7" w:rsidRPr="004E7836">
        <w:rPr>
          <w:kern w:val="1"/>
          <w:sz w:val="28"/>
          <w:szCs w:val="28"/>
        </w:rPr>
        <w:t xml:space="preserve">,  </w:t>
      </w:r>
      <w:r w:rsidR="003871E7" w:rsidRPr="00BB00B0">
        <w:rPr>
          <w:i/>
          <w:sz w:val="28"/>
          <w:szCs w:val="28"/>
          <w:u w:val="single"/>
        </w:rPr>
        <w:t>полное наименование исполнительно-распорядительного органа муниципального образования</w:t>
      </w:r>
      <w:r w:rsidR="003871E7" w:rsidRPr="00BB00B0">
        <w:rPr>
          <w:sz w:val="28"/>
          <w:szCs w:val="28"/>
        </w:rPr>
        <w:t xml:space="preserve">  </w:t>
      </w:r>
      <w:r w:rsidR="003871E7" w:rsidRPr="00BB00B0">
        <w:rPr>
          <w:spacing w:val="30"/>
          <w:sz w:val="28"/>
          <w:szCs w:val="28"/>
        </w:rPr>
        <w:t>постановляет</w:t>
      </w:r>
      <w:r w:rsidR="003871E7" w:rsidRPr="00BB00B0">
        <w:rPr>
          <w:sz w:val="28"/>
          <w:szCs w:val="28"/>
        </w:rPr>
        <w:t>:</w:t>
      </w:r>
    </w:p>
    <w:p w:rsidR="004362C1" w:rsidRDefault="003871E7" w:rsidP="00E428A4">
      <w:pPr>
        <w:widowControl w:val="0"/>
        <w:autoSpaceDE w:val="0"/>
        <w:ind w:firstLine="851"/>
        <w:jc w:val="both"/>
        <w:rPr>
          <w:color w:val="000000"/>
          <w:sz w:val="28"/>
          <w:szCs w:val="28"/>
        </w:rPr>
      </w:pPr>
      <w:r w:rsidRPr="00303BF4">
        <w:rPr>
          <w:sz w:val="28"/>
          <w:szCs w:val="28"/>
        </w:rPr>
        <w:t>1.</w:t>
      </w:r>
      <w:r w:rsidR="00E428A4">
        <w:rPr>
          <w:sz w:val="28"/>
          <w:szCs w:val="28"/>
        </w:rPr>
        <w:t> </w:t>
      </w:r>
      <w:r w:rsidR="00FB0395">
        <w:rPr>
          <w:sz w:val="28"/>
          <w:szCs w:val="28"/>
        </w:rPr>
        <w:t>Внести</w:t>
      </w:r>
      <w:r w:rsidR="00303BF4" w:rsidRPr="00303BF4">
        <w:rPr>
          <w:sz w:val="28"/>
          <w:szCs w:val="28"/>
        </w:rPr>
        <w:t xml:space="preserve"> </w:t>
      </w:r>
      <w:r w:rsidR="00FB0395">
        <w:rPr>
          <w:sz w:val="28"/>
          <w:szCs w:val="28"/>
        </w:rPr>
        <w:t xml:space="preserve">в </w:t>
      </w:r>
      <w:r w:rsidR="00E428A4" w:rsidRPr="00303BF4">
        <w:rPr>
          <w:sz w:val="28"/>
          <w:szCs w:val="28"/>
        </w:rPr>
        <w:t>административн</w:t>
      </w:r>
      <w:r w:rsidR="00E428A4">
        <w:rPr>
          <w:sz w:val="28"/>
          <w:szCs w:val="28"/>
        </w:rPr>
        <w:t>ый</w:t>
      </w:r>
      <w:r w:rsidR="00E428A4" w:rsidRPr="00303BF4">
        <w:rPr>
          <w:sz w:val="28"/>
          <w:szCs w:val="28"/>
        </w:rPr>
        <w:t xml:space="preserve"> регламент предоставления муниципальной услуги</w:t>
      </w:r>
      <w:r w:rsidR="00F93BE2">
        <w:rPr>
          <w:sz w:val="28"/>
          <w:szCs w:val="28"/>
        </w:rPr>
        <w:t xml:space="preserve"> </w:t>
      </w:r>
      <w:r w:rsidR="003F4C82" w:rsidRPr="003F4C82">
        <w:rPr>
          <w:sz w:val="28"/>
          <w:szCs w:val="28"/>
        </w:rPr>
        <w:t xml:space="preserve">"Предоставление земельных участков, находящихся в муниципальной собственности </w:t>
      </w:r>
      <w:r w:rsidR="003F4C82" w:rsidRPr="003F4C82">
        <w:rPr>
          <w:i/>
          <w:sz w:val="28"/>
          <w:szCs w:val="28"/>
          <w:u w:val="single"/>
        </w:rPr>
        <w:t>наименование муниципального образования</w:t>
      </w:r>
      <w:r w:rsidR="003F4C82" w:rsidRPr="003F4C82">
        <w:rPr>
          <w:sz w:val="28"/>
          <w:szCs w:val="28"/>
        </w:rPr>
        <w:t xml:space="preserve">, и земельных участков, государственная собственность на которые не разграничена, расположенных на территории </w:t>
      </w:r>
      <w:r w:rsidR="003F4C82" w:rsidRPr="003F4C82">
        <w:rPr>
          <w:i/>
          <w:sz w:val="28"/>
          <w:szCs w:val="28"/>
          <w:u w:val="single"/>
        </w:rPr>
        <w:t>наименование муниципального образования</w:t>
      </w:r>
      <w:proofErr w:type="gramStart"/>
      <w:r w:rsidR="003F4C82" w:rsidRPr="003F4C82">
        <w:rPr>
          <w:i/>
          <w:color w:val="FF0000"/>
          <w:sz w:val="28"/>
          <w:szCs w:val="28"/>
          <w:u w:val="single"/>
          <w:vertAlign w:val="superscript"/>
        </w:rPr>
        <w:t>1</w:t>
      </w:r>
      <w:proofErr w:type="gramEnd"/>
      <w:r w:rsidR="003F4C82" w:rsidRPr="003F4C82">
        <w:rPr>
          <w:sz w:val="28"/>
          <w:szCs w:val="28"/>
        </w:rPr>
        <w:t>,</w:t>
      </w:r>
      <w:r w:rsidR="003F4C82" w:rsidRPr="003F4C82">
        <w:rPr>
          <w:i/>
          <w:color w:val="FF0000"/>
          <w:sz w:val="28"/>
          <w:szCs w:val="28"/>
          <w:vertAlign w:val="superscript"/>
        </w:rPr>
        <w:t xml:space="preserve"> </w:t>
      </w:r>
      <w:r w:rsidR="003F4C82" w:rsidRPr="003F4C82">
        <w:rPr>
          <w:sz w:val="28"/>
          <w:szCs w:val="28"/>
        </w:rPr>
        <w:t>в аренду без проведения торгов</w:t>
      </w:r>
      <w:r w:rsidR="003F4C82">
        <w:rPr>
          <w:sz w:val="28"/>
          <w:szCs w:val="28"/>
        </w:rPr>
        <w:t>"</w:t>
      </w:r>
      <w:r w:rsidR="003F4C82" w:rsidRPr="003F4C82">
        <w:rPr>
          <w:color w:val="FF0000"/>
          <w:sz w:val="28"/>
          <w:szCs w:val="28"/>
          <w:vertAlign w:val="superscript"/>
        </w:rPr>
        <w:t>2</w:t>
      </w:r>
      <w:r w:rsidR="00DB4016" w:rsidRPr="00DB4016">
        <w:rPr>
          <w:sz w:val="28"/>
          <w:szCs w:val="28"/>
        </w:rPr>
        <w:t xml:space="preserve">, </w:t>
      </w:r>
      <w:r w:rsidR="00E428A4" w:rsidRPr="00DB4016">
        <w:rPr>
          <w:sz w:val="28"/>
          <w:szCs w:val="28"/>
        </w:rPr>
        <w:t xml:space="preserve">утвержденный </w:t>
      </w:r>
      <w:r w:rsidR="00303BF4" w:rsidRPr="00DB4016">
        <w:rPr>
          <w:sz w:val="28"/>
          <w:szCs w:val="28"/>
        </w:rPr>
        <w:t>постановление</w:t>
      </w:r>
      <w:r w:rsidR="00E428A4" w:rsidRPr="00DB4016">
        <w:rPr>
          <w:sz w:val="28"/>
          <w:szCs w:val="28"/>
        </w:rPr>
        <w:t>м</w:t>
      </w:r>
      <w:r w:rsidR="00303BF4" w:rsidRPr="00DB4016">
        <w:rPr>
          <w:sz w:val="28"/>
          <w:szCs w:val="28"/>
        </w:rPr>
        <w:t xml:space="preserve"> </w:t>
      </w:r>
      <w:r w:rsidR="00303BF4" w:rsidRPr="00DB4016">
        <w:rPr>
          <w:i/>
          <w:sz w:val="28"/>
          <w:szCs w:val="28"/>
          <w:u w:val="single"/>
        </w:rPr>
        <w:t>полное наименование исполнительно-распорядительного органа муниципального образования</w:t>
      </w:r>
      <w:r w:rsidR="00DB4016">
        <w:rPr>
          <w:i/>
          <w:sz w:val="28"/>
          <w:szCs w:val="28"/>
          <w:u w:val="single"/>
        </w:rPr>
        <w:br/>
      </w:r>
      <w:r w:rsidR="00303BF4" w:rsidRPr="00DB4016">
        <w:rPr>
          <w:sz w:val="28"/>
          <w:szCs w:val="28"/>
        </w:rPr>
        <w:t xml:space="preserve">от </w:t>
      </w:r>
      <w:r w:rsidR="00A11249" w:rsidRPr="00DB4016">
        <w:rPr>
          <w:sz w:val="28"/>
          <w:szCs w:val="28"/>
        </w:rPr>
        <w:t>"</w:t>
      </w:r>
      <w:r w:rsidR="00303BF4" w:rsidRPr="00DB4016">
        <w:rPr>
          <w:sz w:val="28"/>
          <w:szCs w:val="28"/>
        </w:rPr>
        <w:t>___</w:t>
      </w:r>
      <w:r w:rsidR="00A11249" w:rsidRPr="00DB4016">
        <w:rPr>
          <w:sz w:val="28"/>
          <w:szCs w:val="28"/>
        </w:rPr>
        <w:t>"</w:t>
      </w:r>
      <w:r w:rsidR="00303BF4" w:rsidRPr="00DB4016">
        <w:rPr>
          <w:sz w:val="28"/>
          <w:szCs w:val="28"/>
        </w:rPr>
        <w:t xml:space="preserve"> _________ 20__ г. № ______ </w:t>
      </w:r>
      <w:r w:rsidR="004362C1" w:rsidRPr="00DB4016">
        <w:rPr>
          <w:sz w:val="28"/>
          <w:szCs w:val="28"/>
        </w:rPr>
        <w:t xml:space="preserve">следующие </w:t>
      </w:r>
      <w:r w:rsidR="00FB0395" w:rsidRPr="00DB4016">
        <w:rPr>
          <w:sz w:val="28"/>
          <w:szCs w:val="28"/>
        </w:rPr>
        <w:t>изменени</w:t>
      </w:r>
      <w:r w:rsidR="004362C1" w:rsidRPr="00DB4016">
        <w:rPr>
          <w:sz w:val="28"/>
          <w:szCs w:val="28"/>
        </w:rPr>
        <w:t>я:</w:t>
      </w:r>
    </w:p>
    <w:p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rsidR="004362C1" w:rsidRDefault="004362C1" w:rsidP="004362C1">
      <w:pPr>
        <w:ind w:firstLine="851"/>
        <w:jc w:val="both"/>
        <w:rPr>
          <w:sz w:val="28"/>
          <w:szCs w:val="28"/>
        </w:rPr>
      </w:pPr>
      <w:proofErr w:type="gramStart"/>
      <w:r w:rsidRPr="00FB1926">
        <w:rPr>
          <w:color w:val="000000"/>
          <w:sz w:val="28"/>
          <w:szCs w:val="28"/>
        </w:rPr>
        <w:t>"</w:t>
      </w:r>
      <w:r w:rsidR="00DB4016">
        <w:rPr>
          <w:color w:val="000000"/>
          <w:sz w:val="28"/>
          <w:szCs w:val="28"/>
        </w:rPr>
        <w:t xml:space="preserve">38) </w:t>
      </w:r>
      <w:r w:rsidR="00B410FC" w:rsidRPr="00B410FC">
        <w:rPr>
          <w:color w:val="000000"/>
          <w:sz w:val="28"/>
          <w:szCs w:val="28"/>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B410FC" w:rsidRPr="00B410FC">
        <w:rPr>
          <w:color w:val="000000"/>
          <w:sz w:val="28"/>
          <w:szCs w:val="28"/>
        </w:rPr>
        <w:t>импортозамещения</w:t>
      </w:r>
      <w:proofErr w:type="spellEnd"/>
      <w:r w:rsidR="00B410FC" w:rsidRPr="00B410FC">
        <w:rPr>
          <w:color w:val="000000"/>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Правительства Российской Федерации от 09.04.2022 № 629</w:t>
      </w:r>
      <w:r w:rsidR="00FB1926">
        <w:rPr>
          <w:sz w:val="28"/>
          <w:szCs w:val="28"/>
        </w:rPr>
        <w:t xml:space="preserve"> </w:t>
      </w:r>
      <w:r w:rsidR="00FB1926">
        <w:rPr>
          <w:sz w:val="28"/>
          <w:szCs w:val="28"/>
        </w:rPr>
        <w:br/>
        <w:t>"</w:t>
      </w:r>
      <w:r w:rsidRPr="00FB1926">
        <w:rPr>
          <w:sz w:val="28"/>
          <w:szCs w:val="28"/>
        </w:rPr>
        <w:t>Об особенностях регулирования земельных отношений в</w:t>
      </w:r>
      <w:proofErr w:type="gramEnd"/>
      <w:r w:rsidRPr="00FB1926">
        <w:rPr>
          <w:sz w:val="28"/>
          <w:szCs w:val="28"/>
        </w:rPr>
        <w:t xml:space="preserve"> </w:t>
      </w:r>
      <w:proofErr w:type="gramStart"/>
      <w:r w:rsidRPr="00FB1926">
        <w:rPr>
          <w:sz w:val="28"/>
          <w:szCs w:val="28"/>
        </w:rPr>
        <w:t>Российской Федерации в 2022 году</w:t>
      </w:r>
      <w:r w:rsidR="00FB1926">
        <w:rPr>
          <w:sz w:val="28"/>
          <w:szCs w:val="28"/>
        </w:rPr>
        <w:t>"</w:t>
      </w:r>
      <w:r w:rsidRPr="00FB1926">
        <w:rPr>
          <w:sz w:val="28"/>
          <w:szCs w:val="28"/>
        </w:rPr>
        <w:t>).</w:t>
      </w:r>
      <w:r w:rsidR="00FB1926">
        <w:rPr>
          <w:sz w:val="28"/>
          <w:szCs w:val="28"/>
        </w:rPr>
        <w:t>";</w:t>
      </w:r>
      <w:proofErr w:type="gramEnd"/>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b/>
          <w:color w:val="FF0000"/>
          <w:sz w:val="28"/>
          <w:szCs w:val="28"/>
          <w:vertAlign w:val="superscript"/>
        </w:rPr>
        <w:t>5</w:t>
      </w: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lastRenderedPageBreak/>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proofErr w:type="gramStart"/>
      <w:r w:rsidR="00FB1926" w:rsidRPr="00FB1926">
        <w:rPr>
          <w:sz w:val="28"/>
          <w:szCs w:val="28"/>
        </w:rPr>
        <w:t>.</w:t>
      </w:r>
      <w:r w:rsidR="00A15DDC">
        <w:rPr>
          <w:sz w:val="28"/>
          <w:szCs w:val="28"/>
        </w:rPr>
        <w:t>";</w:t>
      </w:r>
      <w:proofErr w:type="gramEnd"/>
    </w:p>
    <w:p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 xml:space="preserve">абзацы шестнадцатый-двадцатый считать абзацами </w:t>
      </w:r>
      <w:proofErr w:type="gramStart"/>
      <w:r w:rsidRPr="00061532">
        <w:rPr>
          <w:spacing w:val="-4"/>
          <w:sz w:val="28"/>
          <w:szCs w:val="28"/>
        </w:rPr>
        <w:t>семнадцатым-</w:t>
      </w:r>
      <w:r w:rsidRPr="00D074F0">
        <w:rPr>
          <w:sz w:val="28"/>
          <w:szCs w:val="28"/>
        </w:rPr>
        <w:t>двадцат</w:t>
      </w:r>
      <w:r>
        <w:rPr>
          <w:sz w:val="28"/>
          <w:szCs w:val="28"/>
        </w:rPr>
        <w:t>ь</w:t>
      </w:r>
      <w:proofErr w:type="gramEnd"/>
      <w:r>
        <w:rPr>
          <w:sz w:val="28"/>
          <w:szCs w:val="28"/>
        </w:rPr>
        <w:t xml:space="preserve"> первым;</w:t>
      </w:r>
    </w:p>
    <w:p w:rsidR="00977D10" w:rsidRDefault="008F1BF8" w:rsidP="005502DC">
      <w:pPr>
        <w:ind w:firstLine="851"/>
        <w:jc w:val="both"/>
        <w:rPr>
          <w:sz w:val="28"/>
          <w:szCs w:val="28"/>
        </w:rPr>
      </w:pPr>
      <w:r>
        <w:rPr>
          <w:sz w:val="28"/>
          <w:szCs w:val="28"/>
        </w:rPr>
        <w:t>4)</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977D10" w:rsidP="005502DC">
      <w:pPr>
        <w:ind w:firstLine="851"/>
        <w:jc w:val="both"/>
        <w:rPr>
          <w:sz w:val="28"/>
          <w:szCs w:val="28"/>
        </w:rPr>
      </w:pPr>
      <w:r>
        <w:rPr>
          <w:sz w:val="28"/>
          <w:szCs w:val="28"/>
        </w:rPr>
        <w:t xml:space="preserve">5) </w:t>
      </w:r>
      <w:r w:rsidR="00CF6E60">
        <w:rPr>
          <w:sz w:val="28"/>
          <w:szCs w:val="28"/>
        </w:rPr>
        <w:t xml:space="preserve">в пункте 2.10.3: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proofErr w:type="gramStart"/>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CF6E60">
        <w:rPr>
          <w:sz w:val="28"/>
          <w:szCs w:val="28"/>
        </w:rPr>
        <w:t xml:space="preserve"> деятельности не допускается в границах определенных зон, земель и территорий в соответствии с их режимом)";</w:t>
      </w:r>
    </w:p>
    <w:p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lastRenderedPageBreak/>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proofErr w:type="gramStart"/>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w:t>
      </w:r>
      <w:r w:rsidRPr="000837C0">
        <w:rPr>
          <w:sz w:val="28"/>
          <w:szCs w:val="28"/>
        </w:rPr>
        <w:lastRenderedPageBreak/>
        <w:t>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0837C0">
        <w:rPr>
          <w:sz w:val="28"/>
          <w:szCs w:val="28"/>
        </w:rPr>
        <w:t>.</w:t>
      </w:r>
      <w:r w:rsidR="005502DC" w:rsidRPr="000837C0">
        <w:rPr>
          <w:rFonts w:eastAsia="Calibri"/>
          <w:sz w:val="28"/>
          <w:szCs w:val="28"/>
        </w:rPr>
        <w:t>"</w:t>
      </w:r>
      <w:proofErr w:type="gramEnd"/>
      <w:r w:rsidR="00613F7F" w:rsidRPr="000837C0">
        <w:rPr>
          <w:rFonts w:eastAsia="Calibri"/>
          <w:sz w:val="28"/>
          <w:szCs w:val="28"/>
        </w:rPr>
        <w:t>.</w:t>
      </w:r>
    </w:p>
    <w:p w:rsidR="00695EC1" w:rsidRDefault="00695EC1" w:rsidP="004E78A0">
      <w:pPr>
        <w:autoSpaceDE w:val="0"/>
        <w:autoSpaceDN w:val="0"/>
        <w:adjustRightInd w:val="0"/>
        <w:ind w:firstLine="539"/>
        <w:jc w:val="both"/>
        <w:rPr>
          <w:rFonts w:eastAsia="Calibri"/>
          <w:sz w:val="28"/>
          <w:szCs w:val="28"/>
        </w:rPr>
      </w:pPr>
      <w:bookmarkStart w:id="0" w:name="_GoBack"/>
      <w:bookmarkEnd w:id="0"/>
    </w:p>
    <w:p w:rsidR="0018046E" w:rsidRPr="00D0709A" w:rsidRDefault="00A11249" w:rsidP="004E78A0">
      <w:pPr>
        <w:autoSpaceDE w:val="0"/>
        <w:autoSpaceDN w:val="0"/>
        <w:adjustRightInd w:val="0"/>
        <w:ind w:firstLine="539"/>
        <w:jc w:val="both"/>
        <w:rPr>
          <w:bCs/>
          <w:sz w:val="28"/>
          <w:szCs w:val="28"/>
        </w:rPr>
      </w:pPr>
      <w:r>
        <w:rPr>
          <w:sz w:val="28"/>
          <w:szCs w:val="28"/>
        </w:rPr>
        <w:t>2</w:t>
      </w:r>
      <w:r w:rsidR="00A7151C">
        <w:rPr>
          <w:sz w:val="28"/>
          <w:szCs w:val="28"/>
        </w:rPr>
        <w:t xml:space="preserve">. </w:t>
      </w:r>
      <w:r w:rsidR="0018046E" w:rsidRPr="00D0709A">
        <w:rPr>
          <w:sz w:val="28"/>
          <w:szCs w:val="28"/>
        </w:rPr>
        <w:t>Настоящее постановление вступает в силу после его официального опубликования (обнародования)</w:t>
      </w:r>
      <w:r w:rsidR="0018046E" w:rsidRPr="00D0709A">
        <w:rPr>
          <w:rStyle w:val="af4"/>
          <w:b/>
          <w:color w:val="FF0000"/>
          <w:sz w:val="28"/>
          <w:szCs w:val="28"/>
        </w:rPr>
        <w:footnoteReference w:id="3"/>
      </w:r>
      <w:r w:rsidR="00A7151C">
        <w:rPr>
          <w:sz w:val="28"/>
          <w:szCs w:val="28"/>
        </w:rPr>
        <w:t>.</w:t>
      </w:r>
    </w:p>
    <w:p w:rsidR="0018046E" w:rsidRDefault="0018046E" w:rsidP="0018046E">
      <w:pPr>
        <w:widowControl w:val="0"/>
        <w:autoSpaceDE w:val="0"/>
        <w:rPr>
          <w:sz w:val="28"/>
          <w:szCs w:val="28"/>
        </w:rPr>
      </w:pPr>
    </w:p>
    <w:p w:rsidR="00A11249" w:rsidRPr="00E02259" w:rsidRDefault="00A11249" w:rsidP="0018046E">
      <w:pPr>
        <w:widowControl w:val="0"/>
        <w:autoSpaceDE w:val="0"/>
        <w:rPr>
          <w:sz w:val="28"/>
          <w:szCs w:val="28"/>
        </w:rPr>
      </w:pPr>
    </w:p>
    <w:p w:rsidR="00A11249" w:rsidRDefault="00A11249" w:rsidP="00A11249">
      <w:pPr>
        <w:autoSpaceDE w:val="0"/>
        <w:autoSpaceDN w:val="0"/>
        <w:adjustRightInd w:val="0"/>
        <w:jc w:val="both"/>
      </w:pPr>
      <w:r w:rsidRPr="00250442">
        <w:rPr>
          <w:sz w:val="28"/>
          <w:szCs w:val="28"/>
        </w:rPr>
        <w:t xml:space="preserve">Глава </w:t>
      </w:r>
      <w:r w:rsidRPr="00250442">
        <w:rPr>
          <w:i/>
          <w:sz w:val="28"/>
          <w:szCs w:val="28"/>
          <w:u w:val="single"/>
        </w:rPr>
        <w:t>полное наименование муниципального образования</w:t>
      </w:r>
      <w:r w:rsidRPr="00250442">
        <w:rPr>
          <w:sz w:val="28"/>
          <w:szCs w:val="28"/>
        </w:rPr>
        <w:t xml:space="preserve">                       ФИО</w:t>
      </w:r>
    </w:p>
    <w:p w:rsidR="0018046E" w:rsidRDefault="0018046E" w:rsidP="00A11249">
      <w:pPr>
        <w:widowControl w:val="0"/>
        <w:autoSpaceDE w:val="0"/>
        <w:rPr>
          <w:i/>
          <w:sz w:val="28"/>
          <w:szCs w:val="28"/>
        </w:rPr>
      </w:pPr>
    </w:p>
    <w:sectPr w:rsidR="0018046E" w:rsidSect="002B0E3F">
      <w:headerReference w:type="even" r:id="rId10"/>
      <w:headerReference w:type="default" r:id="rId11"/>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17" w:rsidRDefault="00077717">
      <w:r>
        <w:separator/>
      </w:r>
    </w:p>
  </w:endnote>
  <w:endnote w:type="continuationSeparator" w:id="0">
    <w:p w:rsidR="00077717" w:rsidRDefault="0007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17" w:rsidRDefault="00077717">
      <w:r>
        <w:separator/>
      </w:r>
    </w:p>
  </w:footnote>
  <w:footnote w:type="continuationSeparator" w:id="0">
    <w:p w:rsidR="00077717" w:rsidRDefault="00077717">
      <w:r>
        <w:continuationSeparator/>
      </w:r>
    </w:p>
  </w:footnote>
  <w:footnote w:id="1">
    <w:p w:rsidR="003F4C82" w:rsidRPr="00D92D96" w:rsidRDefault="003F4C82" w:rsidP="003F4C82">
      <w:pPr>
        <w:pStyle w:val="af2"/>
        <w:ind w:firstLine="567"/>
        <w:jc w:val="both"/>
        <w:rPr>
          <w:color w:val="FF0000"/>
        </w:rPr>
      </w:pPr>
      <w:r w:rsidRPr="00CB36F2">
        <w:rPr>
          <w:rStyle w:val="af4"/>
          <w:color w:val="FF0000"/>
        </w:rPr>
        <w:footnoteRef/>
      </w:r>
      <w:r w:rsidRPr="00D92D96">
        <w:rPr>
          <w:color w:val="FF0000"/>
        </w:rPr>
        <w:t xml:space="preserve"> 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w:t>
      </w:r>
    </w:p>
    <w:p w:rsidR="003F4C82" w:rsidRPr="00D92D96" w:rsidRDefault="003F4C82" w:rsidP="003F4C82">
      <w:pPr>
        <w:pStyle w:val="af2"/>
        <w:ind w:firstLine="567"/>
        <w:jc w:val="both"/>
        <w:rPr>
          <w:i/>
          <w:color w:val="FF0000"/>
          <w:u w:val="single"/>
        </w:rPr>
      </w:pPr>
      <w:r w:rsidRPr="00D92D96">
        <w:rPr>
          <w:color w:val="FF0000"/>
        </w:rPr>
        <w:t xml:space="preserve">- для сельских поселений: «земельных участков, находящихся в муниципальной собственности </w:t>
      </w:r>
      <w:r w:rsidRPr="00391E03">
        <w:rPr>
          <w:i/>
          <w:color w:val="FF0000"/>
          <w:sz w:val="16"/>
          <w:szCs w:val="16"/>
          <w:u w:val="single"/>
        </w:rPr>
        <w:t>наименование сельского поселения</w:t>
      </w:r>
      <w:r w:rsidRPr="00391E03">
        <w:rPr>
          <w:color w:val="FF0000"/>
        </w:rPr>
        <w:t>»;</w:t>
      </w:r>
    </w:p>
    <w:p w:rsidR="003F4C82" w:rsidRPr="00D92D96" w:rsidRDefault="003F4C82" w:rsidP="003F4C82">
      <w:pPr>
        <w:pStyle w:val="af2"/>
        <w:ind w:firstLine="567"/>
        <w:jc w:val="both"/>
        <w:rPr>
          <w:i/>
          <w:color w:val="FF0000"/>
          <w:u w:val="single"/>
        </w:rPr>
      </w:pPr>
      <w:r w:rsidRPr="00D92D96">
        <w:rPr>
          <w:color w:val="FF0000"/>
        </w:rPr>
        <w:t xml:space="preserve">- для городского поселения и городского округа: «земельных участков, находящихся в муниципальной собственности </w:t>
      </w:r>
      <w:r w:rsidRPr="00391E03">
        <w:rPr>
          <w:i/>
          <w:color w:val="FF0000"/>
          <w:sz w:val="16"/>
          <w:szCs w:val="16"/>
          <w:u w:val="single"/>
        </w:rPr>
        <w:t>наименование муниципального образования</w:t>
      </w:r>
      <w:r w:rsidRPr="00391E03">
        <w:rPr>
          <w:color w:val="FF0000"/>
        </w:rPr>
        <w:t>,</w:t>
      </w:r>
      <w:r w:rsidRPr="00D92D96">
        <w:rPr>
          <w:b/>
          <w:sz w:val="28"/>
          <w:szCs w:val="28"/>
        </w:rPr>
        <w:t xml:space="preserve"> </w:t>
      </w:r>
      <w:r w:rsidRPr="00D92D96">
        <w:rPr>
          <w:color w:val="FF0000"/>
        </w:rPr>
        <w:t xml:space="preserve">и земельных участков, государственная собственность на которые не разграничена, расположенных на территории </w:t>
      </w:r>
      <w:r w:rsidRPr="00391E03">
        <w:rPr>
          <w:i/>
          <w:color w:val="FF0000"/>
          <w:sz w:val="16"/>
          <w:szCs w:val="16"/>
          <w:u w:val="single"/>
        </w:rPr>
        <w:t>наименование муниципального образования</w:t>
      </w:r>
      <w:r>
        <w:rPr>
          <w:color w:val="FF0000"/>
          <w:u w:val="single"/>
        </w:rPr>
        <w:t>»</w:t>
      </w:r>
      <w:r w:rsidRPr="00391E03">
        <w:rPr>
          <w:color w:val="FF0000"/>
        </w:rPr>
        <w:t>;</w:t>
      </w:r>
    </w:p>
    <w:p w:rsidR="003F4C82" w:rsidRPr="00D144EF" w:rsidRDefault="003F4C82" w:rsidP="003F4C82">
      <w:pPr>
        <w:pStyle w:val="af2"/>
        <w:ind w:firstLine="567"/>
        <w:jc w:val="both"/>
        <w:rPr>
          <w:color w:val="FF0000"/>
        </w:rPr>
      </w:pPr>
      <w:r w:rsidRPr="00D92D96">
        <w:rPr>
          <w:color w:val="FF0000"/>
        </w:rPr>
        <w:t xml:space="preserve">- для муниципального района: «земельных участков, находящихся в муниципальной собственности </w:t>
      </w:r>
      <w:r w:rsidRPr="00391E03">
        <w:rPr>
          <w:i/>
          <w:color w:val="FF0000"/>
          <w:sz w:val="16"/>
          <w:szCs w:val="16"/>
          <w:u w:val="single"/>
        </w:rPr>
        <w:t>наименование муниципального района</w:t>
      </w:r>
      <w:r w:rsidRPr="00391E03">
        <w:rPr>
          <w:color w:val="FF0000"/>
        </w:rPr>
        <w:t>,</w:t>
      </w:r>
      <w:r w:rsidRPr="00391E03">
        <w:rPr>
          <w:b/>
          <w:sz w:val="28"/>
          <w:szCs w:val="28"/>
        </w:rPr>
        <w:t xml:space="preserve"> </w:t>
      </w:r>
      <w:r w:rsidRPr="00D92D96">
        <w:rPr>
          <w:color w:val="FF0000"/>
        </w:rPr>
        <w:t xml:space="preserve">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Pr="00391E03">
        <w:rPr>
          <w:i/>
          <w:color w:val="FF0000"/>
          <w:sz w:val="16"/>
          <w:szCs w:val="16"/>
          <w:u w:val="single"/>
        </w:rPr>
        <w:t>наименование муниципального района</w:t>
      </w:r>
      <w:r w:rsidRPr="00D92D96">
        <w:rPr>
          <w:color w:val="FF0000"/>
        </w:rPr>
        <w:t>».</w:t>
      </w:r>
      <w:r>
        <w:rPr>
          <w:color w:val="FF0000"/>
        </w:rPr>
        <w:t xml:space="preserve"> </w:t>
      </w:r>
    </w:p>
  </w:footnote>
  <w:footnote w:id="2">
    <w:p w:rsidR="003F4C82" w:rsidRPr="00622A6A" w:rsidRDefault="003F4C82" w:rsidP="003F4C82">
      <w:pPr>
        <w:autoSpaceDE w:val="0"/>
        <w:autoSpaceDN w:val="0"/>
        <w:adjustRightInd w:val="0"/>
        <w:ind w:firstLine="567"/>
        <w:jc w:val="both"/>
        <w:rPr>
          <w:color w:val="FF0000"/>
        </w:rPr>
      </w:pPr>
      <w:r w:rsidRPr="00CB36F2">
        <w:rPr>
          <w:rStyle w:val="af4"/>
          <w:color w:val="FF0000"/>
        </w:rPr>
        <w:footnoteRef/>
      </w:r>
      <w:r w:rsidRPr="00A45255">
        <w:rPr>
          <w:b/>
          <w:color w:val="FF0000"/>
          <w:sz w:val="28"/>
          <w:szCs w:val="28"/>
        </w:rPr>
        <w:t xml:space="preserve"> </w:t>
      </w:r>
      <w:proofErr w:type="gramStart"/>
      <w:r w:rsidRPr="00622A6A">
        <w:rPr>
          <w:color w:val="FF0000"/>
        </w:rPr>
        <w:t xml:space="preserve">Настоящий административный регламент не устанавливает порядок </w:t>
      </w:r>
      <w:r>
        <w:rPr>
          <w:color w:val="FF0000"/>
        </w:rPr>
        <w:t>предоставления в аренду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proofErr w:type="gramEnd"/>
      </w:hyperlink>
      <w:r w:rsidRPr="00622A6A">
        <w:rPr>
          <w:color w:val="FF0000"/>
        </w:rPr>
        <w:t xml:space="preserve"> Земельного кодекса Российской Федерации.</w:t>
      </w:r>
    </w:p>
    <w:p w:rsidR="003F4C82" w:rsidRPr="00622A6A" w:rsidRDefault="003F4C82" w:rsidP="003F4C82">
      <w:pPr>
        <w:pStyle w:val="af2"/>
        <w:ind w:firstLine="709"/>
        <w:rPr>
          <w:color w:val="FF0000"/>
        </w:rPr>
      </w:pPr>
    </w:p>
  </w:footnote>
  <w:footnote w:id="3">
    <w:p w:rsidR="00B11940" w:rsidRPr="00754608" w:rsidRDefault="00B11940" w:rsidP="00A51BDE">
      <w:pPr>
        <w:pStyle w:val="af2"/>
        <w:jc w:val="both"/>
        <w:rPr>
          <w:color w:val="FF0000"/>
        </w:rPr>
      </w:pPr>
      <w:r w:rsidRPr="00CE240D">
        <w:rPr>
          <w:rStyle w:val="af4"/>
          <w:b/>
          <w:color w:val="FF0000"/>
          <w:sz w:val="28"/>
          <w:szCs w:val="28"/>
        </w:rPr>
        <w:footnoteRef/>
      </w:r>
      <w:r w:rsidRPr="00CE240D">
        <w:rPr>
          <w:b/>
          <w:color w:val="FF0000"/>
          <w:sz w:val="28"/>
          <w:szCs w:val="28"/>
        </w:rPr>
        <w:t xml:space="preserve"> </w:t>
      </w:r>
      <w:r w:rsidRPr="00754608">
        <w:rPr>
          <w:color w:val="FF0000"/>
        </w:rPr>
        <w:t>Указывается одна из</w:t>
      </w:r>
      <w:r>
        <w:rPr>
          <w:color w:val="FF0000"/>
        </w:rPr>
        <w:t xml:space="preserve"> </w:t>
      </w:r>
      <w:r w:rsidRPr="00754608">
        <w:rPr>
          <w:color w:val="FF0000"/>
        </w:rPr>
        <w:t>форм доведения до сведения граждан муниципального нормативного правового акта (опубликование или обнародование) в соответствии с уставом муниципального образования.</w:t>
      </w:r>
    </w:p>
    <w:p w:rsidR="00B11940" w:rsidRPr="00A21977" w:rsidRDefault="00B11940" w:rsidP="0018046E">
      <w:pPr>
        <w:pStyle w:val="af2"/>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5EC1">
      <w:rPr>
        <w:rStyle w:val="a9"/>
        <w:noProof/>
      </w:rPr>
      <w:t>4</w:t>
    </w:r>
    <w:r>
      <w:rPr>
        <w:rStyle w:val="a9"/>
      </w:rPr>
      <w:fldChar w:fldCharType="end"/>
    </w:r>
  </w:p>
  <w:p w:rsidR="00B11940" w:rsidRDefault="00B11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C76B7F0E8F60E82C2F711E20CF6AA4711832C036D3773CCF38F904B00111DDA3EA671E0E876A547348764v1g1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3F85-E409-4949-BE80-94E98574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9832</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Пользователь Windows</cp:lastModifiedBy>
  <cp:revision>6</cp:revision>
  <cp:lastPrinted>2022-05-12T07:49:00Z</cp:lastPrinted>
  <dcterms:created xsi:type="dcterms:W3CDTF">2022-05-13T10:28:00Z</dcterms:created>
  <dcterms:modified xsi:type="dcterms:W3CDTF">2022-05-17T07:11:00Z</dcterms:modified>
</cp:coreProperties>
</file>