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1CC6" w14:textId="77777777" w:rsidR="001B1283" w:rsidRPr="001B1283" w:rsidRDefault="001B1283" w:rsidP="001B12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283">
        <w:rPr>
          <w:rFonts w:ascii="Times New Roman" w:eastAsia="Calibri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6A95B3B7" w14:textId="77777777" w:rsidR="001B1283" w:rsidRPr="001B1283" w:rsidRDefault="001B1283" w:rsidP="001B1283">
      <w:pPr>
        <w:pBdr>
          <w:bottom w:val="single" w:sz="8" w:space="1" w:color="000000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283">
        <w:rPr>
          <w:rFonts w:ascii="Times New Roman" w:eastAsia="Calibri" w:hAnsi="Times New Roman" w:cs="Times New Roman"/>
          <w:b/>
          <w:sz w:val="24"/>
          <w:szCs w:val="24"/>
        </w:rPr>
        <w:t>КЛЕТСКИЙ МУНИЦИПАЛЬНЫЙ РАЙОН</w:t>
      </w:r>
    </w:p>
    <w:p w14:paraId="0C1C60E1" w14:textId="77777777" w:rsidR="001B1283" w:rsidRPr="001B1283" w:rsidRDefault="001B1283" w:rsidP="001B1283">
      <w:pPr>
        <w:pBdr>
          <w:bottom w:val="single" w:sz="8" w:space="1" w:color="000000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283">
        <w:rPr>
          <w:rFonts w:ascii="Times New Roman" w:eastAsia="Calibri" w:hAnsi="Times New Roman" w:cs="Times New Roman"/>
          <w:b/>
          <w:sz w:val="24"/>
          <w:szCs w:val="24"/>
        </w:rPr>
        <w:t>ВОЛГОГРАДСКАЯ ОБЛАСТЬ</w:t>
      </w:r>
    </w:p>
    <w:p w14:paraId="37BD52B5" w14:textId="77777777" w:rsidR="001B1283" w:rsidRPr="001B1283" w:rsidRDefault="001B1283" w:rsidP="001B12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1AC1B8" w14:textId="77777777" w:rsidR="001B1283" w:rsidRDefault="001B1283" w:rsidP="001B12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28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14:paraId="1933252B" w14:textId="77777777" w:rsidR="002373EC" w:rsidRPr="001B1283" w:rsidRDefault="002373EC" w:rsidP="001B12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87731" w14:textId="424D5087" w:rsidR="006256DA" w:rsidRPr="00422B76" w:rsidRDefault="00D86724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="00973139"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73EC">
        <w:rPr>
          <w:rFonts w:ascii="Times New Roman" w:hAnsi="Times New Roman" w:cs="Times New Roman"/>
          <w:bCs/>
          <w:sz w:val="26"/>
          <w:szCs w:val="26"/>
        </w:rPr>
        <w:t>22.09.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="00973139"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</w:t>
      </w:r>
      <w:r w:rsidR="002373EC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973139" w:rsidRPr="00422B76">
        <w:rPr>
          <w:rFonts w:ascii="Times New Roman" w:hAnsi="Times New Roman" w:cs="Times New Roman"/>
          <w:bCs/>
          <w:sz w:val="26"/>
          <w:szCs w:val="26"/>
        </w:rPr>
        <w:t>№</w:t>
      </w:r>
      <w:r w:rsidR="002373EC">
        <w:rPr>
          <w:rFonts w:ascii="Times New Roman" w:hAnsi="Times New Roman" w:cs="Times New Roman"/>
          <w:bCs/>
          <w:sz w:val="26"/>
          <w:szCs w:val="26"/>
        </w:rPr>
        <w:t xml:space="preserve"> 93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D416526" w14:textId="77777777"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14:paraId="40D22E2F" w14:textId="4D5108C2" w:rsidR="006256DA" w:rsidRPr="002373EC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</w:rPr>
      </w:pPr>
      <w:r w:rsidRPr="002373EC">
        <w:rPr>
          <w:rFonts w:ascii="Times New Roman" w:hAnsi="Times New Roman" w:cs="Times New Roman"/>
          <w:b/>
          <w:bCs/>
        </w:rPr>
        <w:t>О ВОЗЛОЖЕНИИ</w:t>
      </w:r>
      <w:r w:rsidR="00382242" w:rsidRPr="002373EC">
        <w:rPr>
          <w:rFonts w:ascii="Times New Roman" w:hAnsi="Times New Roman" w:cs="Times New Roman"/>
          <w:b/>
          <w:bCs/>
        </w:rPr>
        <w:t xml:space="preserve"> </w:t>
      </w:r>
      <w:r w:rsidRPr="002373EC">
        <w:rPr>
          <w:rFonts w:ascii="Times New Roman" w:hAnsi="Times New Roman" w:cs="Times New Roman"/>
          <w:b/>
          <w:bCs/>
        </w:rPr>
        <w:t>ПОЛНОМОЧИЙ ПО ОПРЕДЕЛЕНИЮ ПОСТАВЩИКОВ</w:t>
      </w:r>
      <w:r w:rsidR="00382242" w:rsidRPr="002373EC">
        <w:rPr>
          <w:rFonts w:ascii="Times New Roman" w:hAnsi="Times New Roman" w:cs="Times New Roman"/>
          <w:b/>
          <w:bCs/>
        </w:rPr>
        <w:t xml:space="preserve"> </w:t>
      </w:r>
      <w:r w:rsidRPr="002373EC">
        <w:rPr>
          <w:rFonts w:ascii="Times New Roman" w:hAnsi="Times New Roman" w:cs="Times New Roman"/>
          <w:b/>
          <w:bCs/>
        </w:rPr>
        <w:t xml:space="preserve">(ПОДРЯДЧИКОВ, ИСПОЛНИТЕЛЕЙ) ДЛЯ МУНИЦИПАЛЬНЫХ ЗАКАЗЧИКОВ </w:t>
      </w:r>
      <w:r w:rsidR="002373EC" w:rsidRPr="002373EC">
        <w:rPr>
          <w:rFonts w:ascii="Times New Roman" w:hAnsi="Times New Roman" w:cs="Times New Roman"/>
          <w:b/>
          <w:bCs/>
        </w:rPr>
        <w:t xml:space="preserve">ПЕРЕКОПСКОГО </w:t>
      </w:r>
      <w:r w:rsidR="00EE5DA4" w:rsidRPr="002373EC">
        <w:rPr>
          <w:rFonts w:ascii="Times New Roman" w:hAnsi="Times New Roman" w:cs="Times New Roman"/>
          <w:b/>
          <w:bCs/>
        </w:rPr>
        <w:t>СЕЛЬСКОГО</w:t>
      </w:r>
      <w:r w:rsidR="00EF708F" w:rsidRPr="002373EC">
        <w:rPr>
          <w:rFonts w:ascii="Times New Roman" w:hAnsi="Times New Roman" w:cs="Times New Roman"/>
          <w:b/>
          <w:bCs/>
        </w:rPr>
        <w:t xml:space="preserve"> ПОСЕЛЕНИЯ </w:t>
      </w:r>
      <w:r w:rsidR="002373EC" w:rsidRPr="002373EC">
        <w:rPr>
          <w:rFonts w:ascii="Times New Roman" w:hAnsi="Times New Roman" w:cs="Times New Roman"/>
          <w:b/>
          <w:bCs/>
        </w:rPr>
        <w:t xml:space="preserve">КЛЕТСКОГО </w:t>
      </w:r>
      <w:r w:rsidRPr="002373EC">
        <w:rPr>
          <w:rFonts w:ascii="Times New Roman" w:hAnsi="Times New Roman" w:cs="Times New Roman"/>
          <w:b/>
          <w:bCs/>
        </w:rPr>
        <w:t>МУНИЦИПАЛЬНОГО РАЙОНА ВОЛГОГРАДСКОЙ ОБЛАСТИ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B12687" w14:textId="1446BE83" w:rsidR="00120C1A" w:rsidRPr="002373EC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 </w:t>
      </w:r>
      <w:hyperlink r:id="rId8" w:history="1">
        <w:r w:rsidR="00934328" w:rsidRPr="002373E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  <w:r w:rsidR="00D86724" w:rsidRPr="002373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</w:t>
        </w:r>
        <w:r w:rsidR="00934328" w:rsidRPr="002373E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</w:t>
        </w:r>
        <w:r w:rsidR="00D86724" w:rsidRPr="002373EC">
          <w:rPr>
            <w:rFonts w:ascii="Times New Roman" w:hAnsi="Times New Roman" w:cs="Times New Roman"/>
            <w:color w:val="000000" w:themeColor="text1"/>
            <w:sz w:val="24"/>
            <w:szCs w:val="24"/>
          </w:rPr>
          <w:t>ями 24,</w:t>
        </w:r>
        <w:r w:rsidRPr="002373E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26</w:t>
        </w:r>
      </w:hyperlink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 w:rsidR="00D8672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о контрактной системе)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  <w:r w:rsidR="00120C1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Перекопского сельского поселения Клетского</w:t>
      </w:r>
      <w:r w:rsidR="00120C1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</w:p>
    <w:p w14:paraId="151FDBB1" w14:textId="790766AD" w:rsidR="006256DA" w:rsidRPr="002373EC" w:rsidRDefault="006256DA" w:rsidP="002373E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</w:t>
      </w:r>
      <w:r w:rsidR="00120C1A" w:rsidRPr="0023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3BD631" w14:textId="77777777" w:rsidR="00120C1A" w:rsidRPr="002373EC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4D4D1" w14:textId="1591BA6E" w:rsidR="006256DA" w:rsidRPr="002373EC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Возложить на Администрацию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Перекопского</w:t>
      </w:r>
      <w:r w:rsidR="005276C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08F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Клетского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Волгоградской области (далее </w:t>
      </w:r>
      <w:r w:rsidR="00DB045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тексту </w:t>
      </w:r>
      <w:r w:rsidR="008018D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223D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 w:rsidR="008018D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Перекопского </w:t>
      </w:r>
      <w:r w:rsidR="00B35B5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Клетского</w:t>
      </w:r>
      <w:r w:rsidR="007B1185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5276C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Волгоградской </w:t>
      </w:r>
      <w:r w:rsidR="00C223D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5276C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E7D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муниципальных бюджетных </w:t>
      </w:r>
      <w:r w:rsidR="00C223D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Перекопского </w:t>
      </w:r>
      <w:r w:rsidR="00B35B5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Клетского</w:t>
      </w:r>
      <w:r w:rsidR="005276C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223D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  <w:r w:rsidR="008C6925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 контрактной системе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6563" w:rsidRPr="00237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унитарных предприятий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Перекопского 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Клетского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 закупках товаров, работ, услуг отдельными видами юридических лиц</w:t>
      </w:r>
      <w:r w:rsidR="00D8672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1DF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– муниципальные заказчики)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B5268E" w14:textId="07917EAA" w:rsidR="005511AB" w:rsidRPr="002373EC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511A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="005511A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открытых</w:t>
      </w:r>
      <w:r w:rsidR="00D8672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12A9D79E" w:rsidR="005511AB" w:rsidRPr="002373EC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A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по закупкам товаров, работ, услуг на сумму от 1 млн. рублей;</w:t>
      </w:r>
    </w:p>
    <w:p w14:paraId="4B345982" w14:textId="1583098B" w:rsidR="005511AB" w:rsidRPr="002373EC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656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5511A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r w:rsidR="00422B76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11CDD5" w14:textId="18C19115" w:rsidR="00422B76" w:rsidRPr="002373EC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по закупкам сельскохозяйственной техники и оборудования.</w:t>
      </w:r>
    </w:p>
    <w:p w14:paraId="325ABDEC" w14:textId="6EEFA5FF" w:rsidR="005511AB" w:rsidRPr="002373EC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039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з</w:t>
      </w:r>
      <w:r w:rsidR="008E039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аказчиками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Перекопского </w:t>
      </w:r>
      <w:r w:rsidR="00B35B5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Клетского</w:t>
      </w:r>
      <w:r w:rsidR="008018D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B377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  <w:r w:rsidR="00A95B3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, самост</w:t>
      </w:r>
      <w:r w:rsidR="008E039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оятельно.</w:t>
      </w:r>
    </w:p>
    <w:p w14:paraId="5E34DD93" w14:textId="4C962A68" w:rsidR="00DB0452" w:rsidRPr="002373EC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256D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r w:rsidR="008E039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прилагаемый </w:t>
      </w:r>
      <w:hyperlink r:id="rId9" w:history="1">
        <w:r w:rsidR="006256DA" w:rsidRPr="002373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6256D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и муниципальных заказчиков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Перекопского</w:t>
      </w:r>
      <w:r w:rsidR="00B35B5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Клетского</w:t>
      </w:r>
      <w:r w:rsidR="007B1185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B377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Волгоградской области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Перекопского</w:t>
      </w:r>
      <w:r w:rsidR="00B35B5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Клетского </w:t>
      </w:r>
      <w:r w:rsidR="0010683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B3779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области.</w:t>
      </w:r>
    </w:p>
    <w:p w14:paraId="2D253E40" w14:textId="2D49AAE6" w:rsidR="00120C1A" w:rsidRPr="002373EC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="00500A1C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r w:rsidR="000E21AC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</w:t>
      </w:r>
      <w:r w:rsidR="00EE5DA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Перекопского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Клетского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области:  </w:t>
      </w:r>
    </w:p>
    <w:p w14:paraId="47B395C2" w14:textId="0D127710" w:rsidR="00892392" w:rsidRDefault="00500A1C" w:rsidP="00892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92392">
        <w:rPr>
          <w:rFonts w:ascii="Times New Roman" w:hAnsi="Times New Roman" w:cs="Times New Roman"/>
          <w:color w:val="000000" w:themeColor="text1"/>
          <w:sz w:val="24"/>
          <w:szCs w:val="24"/>
        </w:rPr>
        <w:t>от 05.08.2016 г. № 64 «</w:t>
      </w:r>
      <w:r w:rsidR="00892392" w:rsidRPr="00892392">
        <w:rPr>
          <w:rFonts w:ascii="Times New Roman" w:hAnsi="Times New Roman" w:cs="Times New Roman"/>
          <w:color w:val="000000" w:themeColor="text1"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Перекопского сельского поселения Клетского муниципального района Волгоградской области</w:t>
      </w:r>
      <w:r w:rsidR="00892392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BEA4783" w14:textId="3EA1853D" w:rsidR="00892392" w:rsidRPr="00892392" w:rsidRDefault="00892392" w:rsidP="00892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от 06.02.2017 г. № 8 «</w:t>
      </w:r>
      <w:r w:rsidRPr="0089239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Перекопского сельского поселения от 05.08.2016 г.  № 64 «О возложении полномочий по определению поставщиков (подрядчиков, исполнителей) для муниципальных заказчиков Перекопского сельского поселения Клетского муниципального района Волгоградской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651D89" w14:textId="6ABE0B29" w:rsidR="001D70BF" w:rsidRDefault="00892392" w:rsidP="00892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от 11.10.2018 г. № 79 «</w:t>
      </w:r>
      <w:r w:rsidRPr="0089239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от 05.08.2016 г. № 64 «О возложении полномочий по определению поставщиков (подрядчиков, исполнителей) для муниципальных заказчиков Перекопского сельского поселения Клетского муниципального района Волгоградской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BB0795" w14:textId="044402D0" w:rsidR="00892392" w:rsidRDefault="00892392" w:rsidP="00892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от 27.01.2020 года № 8 «</w:t>
      </w:r>
      <w:r w:rsidRPr="0089239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от 05.08.2016 г. № 64 «О возложении полномочий по определению поставщиков (подрядчиков, исполнителей) для муниципальных заказчиков Перекопского сельского поселения Клетского муниципального района Волгоградской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476DDC" w14:textId="38BFDA11" w:rsidR="00892392" w:rsidRDefault="00892392" w:rsidP="00892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от 26.05.2020 года № 37 «</w:t>
      </w:r>
      <w:r w:rsidRPr="0089239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от 27.01.2020 года № 8 «О внесении изменений в постановление от 05.08.2016 г. № 64 «О возложении полномочий по определению поставщиков (подрядчиков, исполнителей) для муниципальных заказчиков Перекопского сельского поселения Клетского муниципального района Волгоградской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861CAA" w14:textId="7DFF406B" w:rsidR="00892392" w:rsidRPr="002373EC" w:rsidRDefault="00892392" w:rsidP="00892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от 12.03.2021 года № 23 «</w:t>
      </w:r>
      <w:r w:rsidRPr="0089239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от 27.01.2020 года № 8 «О внесении изменений в постановление от 05.08.2016 г. № 64 «О возложении полномочий по определению поставщиков (подрядчиков, исполнителей) для муниципальных заказчиков Перекопского сельского поселения Клетского муниципального района Волгоградской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E75B6E" w14:textId="70F1A0EF" w:rsidR="005511AB" w:rsidRPr="002373EC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256D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</w:t>
      </w:r>
      <w:r w:rsidR="005511A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24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</w:t>
      </w:r>
      <w:r w:rsidR="00422B76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120C1A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22B76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224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B76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5FAB7129" w14:textId="77777777" w:rsidR="005511AB" w:rsidRPr="002373EC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128CE" w14:textId="77777777" w:rsidR="008C6925" w:rsidRPr="002373EC" w:rsidRDefault="008C69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74ACA" w14:textId="465D95E0" w:rsidR="005276C4" w:rsidRPr="002373EC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>Перекопского</w:t>
      </w:r>
    </w:p>
    <w:p w14:paraId="6C6D0D0F" w14:textId="6459BA66" w:rsidR="00DB0452" w:rsidRPr="002373EC" w:rsidRDefault="005276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DB045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С.Г. Кудрин</w:t>
      </w:r>
      <w:r w:rsidR="00DB045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14:paraId="2E9AE4F2" w14:textId="77777777" w:rsidR="00CB3779" w:rsidRPr="002373EC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4DF25B" w14:textId="77777777" w:rsidR="005276C4" w:rsidRPr="002373EC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5749C0" w14:textId="77777777" w:rsidR="00500A1C" w:rsidRPr="002373E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B52989" w14:textId="77777777" w:rsidR="00500A1C" w:rsidRPr="002373E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E8F9DA" w14:textId="77777777" w:rsidR="006762B6" w:rsidRPr="002373EC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073DFE" w14:textId="77777777" w:rsidR="00500A1C" w:rsidRPr="002373E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20F37" w14:textId="77777777" w:rsidR="00500A1C" w:rsidRPr="002373E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087085" w14:textId="77777777" w:rsidR="001D70BF" w:rsidRPr="002373EC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D1611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C99A34" w14:textId="77777777" w:rsidR="009F6635" w:rsidRDefault="009F663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D8C09B" w14:textId="0EF49CE7" w:rsidR="00566563" w:rsidRPr="002373EC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3F41A" w14:textId="77777777" w:rsidR="00EE5DA4" w:rsidRPr="002373EC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1ACD0" w14:textId="77777777" w:rsidR="00E312AD" w:rsidRPr="002373EC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3E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D2F6B5F" w14:textId="77777777" w:rsidR="00E312AD" w:rsidRPr="002373EC" w:rsidRDefault="00E312AD" w:rsidP="009F6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3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7F37041C" w14:textId="40FA55E6" w:rsidR="00DB0452" w:rsidRPr="002373EC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3EC">
        <w:rPr>
          <w:rFonts w:ascii="Times New Roman" w:hAnsi="Times New Roman" w:cs="Times New Roman"/>
          <w:sz w:val="24"/>
          <w:szCs w:val="24"/>
        </w:rPr>
        <w:t>администрации</w:t>
      </w:r>
      <w:r w:rsidR="00E23E9D" w:rsidRPr="002373EC">
        <w:rPr>
          <w:rFonts w:ascii="Times New Roman" w:hAnsi="Times New Roman" w:cs="Times New Roman"/>
          <w:sz w:val="24"/>
          <w:szCs w:val="24"/>
        </w:rPr>
        <w:t xml:space="preserve"> </w:t>
      </w:r>
      <w:r w:rsidR="009F6635">
        <w:rPr>
          <w:rFonts w:ascii="Times New Roman" w:hAnsi="Times New Roman" w:cs="Times New Roman"/>
          <w:sz w:val="24"/>
          <w:szCs w:val="24"/>
        </w:rPr>
        <w:t>Перекопского</w:t>
      </w:r>
    </w:p>
    <w:p w14:paraId="7CA595E3" w14:textId="77777777" w:rsidR="005276C4" w:rsidRPr="002373EC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3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7741F12" w14:textId="13798BCC" w:rsidR="00E312AD" w:rsidRPr="002373EC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F66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3EC">
        <w:rPr>
          <w:rFonts w:ascii="Times New Roman" w:hAnsi="Times New Roman" w:cs="Times New Roman"/>
          <w:sz w:val="24"/>
          <w:szCs w:val="24"/>
        </w:rPr>
        <w:t xml:space="preserve"> </w:t>
      </w:r>
      <w:r w:rsidR="009F6635">
        <w:rPr>
          <w:rFonts w:ascii="Times New Roman" w:hAnsi="Times New Roman" w:cs="Times New Roman"/>
          <w:sz w:val="24"/>
          <w:szCs w:val="24"/>
        </w:rPr>
        <w:t>от 22.09.2021</w:t>
      </w:r>
      <w:r w:rsidR="00E312AD" w:rsidRPr="002373EC">
        <w:rPr>
          <w:rFonts w:ascii="Times New Roman" w:hAnsi="Times New Roman" w:cs="Times New Roman"/>
          <w:sz w:val="24"/>
          <w:szCs w:val="24"/>
        </w:rPr>
        <w:t xml:space="preserve"> </w:t>
      </w:r>
      <w:r w:rsidR="00E23E9D" w:rsidRPr="002373EC">
        <w:rPr>
          <w:rFonts w:ascii="Times New Roman" w:hAnsi="Times New Roman" w:cs="Times New Roman"/>
          <w:sz w:val="24"/>
          <w:szCs w:val="24"/>
        </w:rPr>
        <w:t>г.</w:t>
      </w:r>
      <w:r w:rsidR="00E312AD" w:rsidRPr="002373EC">
        <w:rPr>
          <w:rFonts w:ascii="Times New Roman" w:hAnsi="Times New Roman" w:cs="Times New Roman"/>
          <w:sz w:val="24"/>
          <w:szCs w:val="24"/>
        </w:rPr>
        <w:t xml:space="preserve"> </w:t>
      </w:r>
      <w:r w:rsidR="00D86724" w:rsidRPr="002373EC">
        <w:rPr>
          <w:rFonts w:ascii="Times New Roman" w:hAnsi="Times New Roman" w:cs="Times New Roman"/>
          <w:sz w:val="24"/>
          <w:szCs w:val="24"/>
        </w:rPr>
        <w:t>№</w:t>
      </w:r>
      <w:r w:rsidR="009F6635">
        <w:rPr>
          <w:rFonts w:ascii="Times New Roman" w:hAnsi="Times New Roman" w:cs="Times New Roman"/>
          <w:sz w:val="24"/>
          <w:szCs w:val="24"/>
        </w:rPr>
        <w:t xml:space="preserve"> 93</w:t>
      </w:r>
    </w:p>
    <w:p w14:paraId="3CD8EE40" w14:textId="77777777" w:rsidR="00E312AD" w:rsidRPr="002373EC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938D8B3" w14:textId="77777777" w:rsidR="00E312AD" w:rsidRPr="009F6635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635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14:paraId="44DE47DC" w14:textId="33C78D5E" w:rsidR="00EF708F" w:rsidRPr="009F6635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635">
        <w:rPr>
          <w:rFonts w:ascii="Times New Roman" w:hAnsi="Times New Roman" w:cs="Times New Roman"/>
          <w:b/>
          <w:bCs/>
          <w:sz w:val="20"/>
          <w:szCs w:val="20"/>
        </w:rPr>
        <w:t>ВЗАИМОДЕЙСТВИЯ УПОЛНОМОЧЕННОГО ОРГАНА И МУНИЦИПАЛЬНЫХ ЗАКАЗЧИКОВ</w:t>
      </w:r>
      <w:r w:rsidR="00EF708F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6635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ПЕРЕКОПСКОГО </w:t>
      </w:r>
      <w:r w:rsidR="00EE5DA4" w:rsidRPr="009F6635">
        <w:rPr>
          <w:rFonts w:ascii="Times New Roman" w:hAnsi="Times New Roman" w:cs="Times New Roman"/>
          <w:b/>
          <w:bCs/>
          <w:sz w:val="20"/>
          <w:szCs w:val="20"/>
        </w:rPr>
        <w:t>СЕЛЬСКОГО</w:t>
      </w:r>
      <w:r w:rsidR="00B35B5B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 ПОСЕЛЕНИЯ </w:t>
      </w:r>
      <w:r w:rsidR="009F6635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КЛЕТСКОГО </w:t>
      </w:r>
      <w:r w:rsidR="00B35B5B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РАЙОНА </w:t>
      </w:r>
      <w:r w:rsidR="00CB3779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ВОЛГОГРАДСКОЙ ОБЛАСТИ </w:t>
      </w:r>
      <w:r w:rsidRPr="009F6635">
        <w:rPr>
          <w:rFonts w:ascii="Times New Roman" w:hAnsi="Times New Roman" w:cs="Times New Roman"/>
          <w:b/>
          <w:bCs/>
          <w:sz w:val="20"/>
          <w:szCs w:val="20"/>
        </w:rPr>
        <w:t>ПРИ ОПРЕДЕЛЕНИИ ПОСТАВЩИКА (ПОДРЯДЧИКА, ИСПОЛНИТЕЛЯ)</w:t>
      </w:r>
      <w:r w:rsidR="00EF708F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ДЛЯ ОБЕСПЕЧЕНИЯ МУНИЦИПАЛЬНЫХ НУЖД </w:t>
      </w:r>
      <w:r w:rsidR="009F6635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ПЕРЕКОПСКОГО </w:t>
      </w:r>
      <w:r w:rsidR="00B35B5B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r w:rsidR="009F6635" w:rsidRPr="009F6635">
        <w:rPr>
          <w:rFonts w:ascii="Times New Roman" w:hAnsi="Times New Roman" w:cs="Times New Roman"/>
          <w:b/>
          <w:bCs/>
          <w:sz w:val="20"/>
          <w:szCs w:val="20"/>
        </w:rPr>
        <w:t>КЛЕТСКОГО</w:t>
      </w:r>
      <w:r w:rsidR="00B35B5B" w:rsidRPr="009F6635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</w:p>
    <w:p w14:paraId="1E778DED" w14:textId="77777777" w:rsidR="00E312AD" w:rsidRPr="009F6635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635">
        <w:rPr>
          <w:rFonts w:ascii="Times New Roman" w:hAnsi="Times New Roman" w:cs="Times New Roman"/>
          <w:b/>
          <w:bCs/>
          <w:sz w:val="20"/>
          <w:szCs w:val="20"/>
        </w:rPr>
        <w:t>ВОЛГОГРАДСКОЙ ОБЛАСТИ</w:t>
      </w:r>
    </w:p>
    <w:p w14:paraId="6B8C901E" w14:textId="77777777" w:rsidR="00CB3779" w:rsidRPr="002373EC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1B2A2" w14:textId="0232953A" w:rsidR="00E312AD" w:rsidRPr="002373EC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3E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10" w:history="1">
        <w:r w:rsidRPr="002373EC">
          <w:rPr>
            <w:rFonts w:ascii="Times New Roman" w:hAnsi="Times New Roman" w:cs="Times New Roman"/>
            <w:sz w:val="24"/>
            <w:szCs w:val="24"/>
          </w:rPr>
          <w:t>п. 10 ст. 26</w:t>
        </w:r>
      </w:hyperlink>
      <w:r w:rsidRPr="002373E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D86724" w:rsidRPr="002373EC">
        <w:rPr>
          <w:rFonts w:ascii="Times New Roman" w:hAnsi="Times New Roman" w:cs="Times New Roman"/>
          <w:sz w:val="24"/>
          <w:szCs w:val="24"/>
        </w:rPr>
        <w:t>№</w:t>
      </w:r>
      <w:r w:rsidRPr="002373EC">
        <w:rPr>
          <w:rFonts w:ascii="Times New Roman" w:hAnsi="Times New Roman" w:cs="Times New Roman"/>
          <w:sz w:val="24"/>
          <w:szCs w:val="24"/>
        </w:rPr>
        <w:t xml:space="preserve"> 4</w:t>
      </w:r>
      <w:r w:rsidR="00D86724" w:rsidRPr="002373EC">
        <w:rPr>
          <w:rFonts w:ascii="Times New Roman" w:hAnsi="Times New Roman" w:cs="Times New Roman"/>
          <w:sz w:val="24"/>
          <w:szCs w:val="24"/>
        </w:rPr>
        <w:t>4</w:t>
      </w:r>
      <w:r w:rsidRPr="002373EC">
        <w:rPr>
          <w:rFonts w:ascii="Times New Roman" w:hAnsi="Times New Roman" w:cs="Times New Roman"/>
          <w:sz w:val="24"/>
          <w:szCs w:val="24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48ABE00A" w:rsidR="00E312AD" w:rsidRPr="002373EC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3EC">
        <w:rPr>
          <w:rFonts w:ascii="Times New Roman" w:hAnsi="Times New Roman" w:cs="Times New Roman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2373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373EC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9F6635">
        <w:rPr>
          <w:rFonts w:ascii="Times New Roman" w:hAnsi="Times New Roman" w:cs="Times New Roman"/>
          <w:sz w:val="24"/>
          <w:szCs w:val="24"/>
        </w:rPr>
        <w:t xml:space="preserve">Перекопского </w:t>
      </w:r>
      <w:r w:rsidR="00B35B5B" w:rsidRPr="002373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F6635">
        <w:rPr>
          <w:rFonts w:ascii="Times New Roman" w:hAnsi="Times New Roman" w:cs="Times New Roman"/>
          <w:sz w:val="24"/>
          <w:szCs w:val="24"/>
        </w:rPr>
        <w:t>Клетского</w:t>
      </w:r>
      <w:r w:rsidR="00106839" w:rsidRPr="002373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2373EC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2373EC">
        <w:rPr>
          <w:rFonts w:ascii="Times New Roman" w:hAnsi="Times New Roman" w:cs="Times New Roman"/>
          <w:sz w:val="24"/>
          <w:szCs w:val="24"/>
        </w:rPr>
        <w:t xml:space="preserve">и </w:t>
      </w:r>
      <w:r w:rsidR="00DB0452" w:rsidRPr="002373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03E1A" w:rsidRPr="002373EC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9F6635">
        <w:rPr>
          <w:rFonts w:ascii="Times New Roman" w:hAnsi="Times New Roman" w:cs="Times New Roman"/>
          <w:sz w:val="24"/>
          <w:szCs w:val="24"/>
        </w:rPr>
        <w:t>Перекопского</w:t>
      </w:r>
      <w:r w:rsidR="00B35B5B" w:rsidRPr="002373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F6635">
        <w:rPr>
          <w:rFonts w:ascii="Times New Roman" w:hAnsi="Times New Roman" w:cs="Times New Roman"/>
          <w:sz w:val="24"/>
          <w:szCs w:val="24"/>
        </w:rPr>
        <w:t>Клетского</w:t>
      </w:r>
      <w:r w:rsidR="00106839" w:rsidRPr="002373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2373EC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2373EC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2373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373EC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9F6635">
        <w:rPr>
          <w:rFonts w:ascii="Times New Roman" w:hAnsi="Times New Roman" w:cs="Times New Roman"/>
          <w:sz w:val="24"/>
          <w:szCs w:val="24"/>
        </w:rPr>
        <w:t>Перекопского</w:t>
      </w:r>
      <w:r w:rsidR="00B35B5B" w:rsidRPr="002373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F6635">
        <w:rPr>
          <w:rFonts w:ascii="Times New Roman" w:hAnsi="Times New Roman" w:cs="Times New Roman"/>
          <w:sz w:val="24"/>
          <w:szCs w:val="24"/>
        </w:rPr>
        <w:t>Клетского</w:t>
      </w:r>
      <w:r w:rsidR="005276C4" w:rsidRPr="002373EC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2373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2373EC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2373EC">
        <w:rPr>
          <w:rFonts w:ascii="Times New Roman" w:hAnsi="Times New Roman" w:cs="Times New Roman"/>
          <w:sz w:val="24"/>
          <w:szCs w:val="24"/>
        </w:rPr>
        <w:t>.</w:t>
      </w:r>
    </w:p>
    <w:p w14:paraId="418A0BB5" w14:textId="0E821974" w:rsidR="005511AB" w:rsidRPr="002373EC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511A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DD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</w:t>
      </w:r>
      <w:bookmarkStart w:id="0" w:name="_GoBack"/>
      <w:bookmarkEnd w:id="0"/>
      <w:r w:rsidR="00B72DD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льного закона </w:t>
      </w:r>
      <w:r w:rsidR="006D1803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системе,</w:t>
      </w:r>
      <w:r w:rsidR="00B72DD2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1AB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2373EC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8672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способ определения поставщика;</w:t>
      </w:r>
    </w:p>
    <w:p w14:paraId="7DDED709" w14:textId="1F829F41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14:paraId="68EC71FF" w14:textId="3AA34537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2373EC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D86724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закупку должна содержать следующие электронные документы:</w:t>
      </w:r>
    </w:p>
    <w:p w14:paraId="393B870E" w14:textId="46BF384B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1) описание объекта закупки в соответствии со статьей 33 Федерального закона о контрактной системе;</w:t>
      </w:r>
    </w:p>
    <w:p w14:paraId="3BB8F1B6" w14:textId="77777777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2373EC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5) проект контракта.</w:t>
      </w:r>
    </w:p>
    <w:p w14:paraId="182D8CC3" w14:textId="70CC63A1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14:paraId="267DD1C2" w14:textId="77777777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14:paraId="36677052" w14:textId="77777777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2373EC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моченный орган. При этом сроки </w:t>
      </w: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8. Муниципальный заказчик несет ответственность за:</w:t>
      </w:r>
    </w:p>
    <w:p w14:paraId="1FB7005C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информацию, содержащуюся в заявке на закупку, в том числе за:</w:t>
      </w:r>
    </w:p>
    <w:p w14:paraId="32BEA473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выбор способа определения поставщика;</w:t>
      </w:r>
    </w:p>
    <w:p w14:paraId="56B7A438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объекта закупки;</w:t>
      </w:r>
    </w:p>
    <w:p w14:paraId="5E23ED61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35697CE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2373EC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t>4) заключение и исполнение контракта.</w:t>
      </w:r>
    </w:p>
    <w:p w14:paraId="06204BAB" w14:textId="2B370B2E" w:rsidR="00DB0452" w:rsidRPr="002373EC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3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</w:t>
      </w:r>
      <w:r w:rsidR="00DB0452" w:rsidRPr="002373EC">
        <w:rPr>
          <w:rFonts w:ascii="Times New Roman" w:hAnsi="Times New Roman" w:cs="Times New Roman"/>
          <w:sz w:val="24"/>
          <w:szCs w:val="24"/>
        </w:rPr>
        <w:t>По результатам процедуры определения поставщика (подрядчика, исполнителя) путем проведе</w:t>
      </w:r>
      <w:r w:rsidR="00927E7D" w:rsidRPr="002373EC">
        <w:rPr>
          <w:rFonts w:ascii="Times New Roman" w:hAnsi="Times New Roman" w:cs="Times New Roman"/>
          <w:sz w:val="24"/>
          <w:szCs w:val="24"/>
        </w:rPr>
        <w:t>ния конкурса, или аукциона,</w:t>
      </w:r>
      <w:r w:rsidR="00382242" w:rsidRPr="002373EC">
        <w:rPr>
          <w:rFonts w:ascii="Times New Roman" w:hAnsi="Times New Roman" w:cs="Times New Roman"/>
          <w:sz w:val="24"/>
          <w:szCs w:val="24"/>
        </w:rPr>
        <w:t xml:space="preserve"> или запроса котировок</w:t>
      </w:r>
      <w:r w:rsidR="00DB0452" w:rsidRPr="002373EC">
        <w:rPr>
          <w:rFonts w:ascii="Times New Roman" w:hAnsi="Times New Roman" w:cs="Times New Roman"/>
          <w:sz w:val="24"/>
          <w:szCs w:val="24"/>
        </w:rPr>
        <w:t xml:space="preserve"> </w:t>
      </w:r>
      <w:r w:rsidR="00367194" w:rsidRPr="002373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B0452" w:rsidRPr="002373EC">
        <w:rPr>
          <w:rFonts w:ascii="Times New Roman" w:hAnsi="Times New Roman" w:cs="Times New Roman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2373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B0452" w:rsidRPr="002373EC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14:paraId="20039EE3" w14:textId="77777777" w:rsidR="00973139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BE35B0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1E98AC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D3E25E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9FE87F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A71A65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AC4865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20AE8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49334F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422D0C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C70CE8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4721AF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E404BA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96185B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312B28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517E0A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5D1DAD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4839BC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DBAA81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8DC19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907EA0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56AE45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68675B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51E32D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851C61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9E5F58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BCB651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AB2B4C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A8F5B3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E6ADDE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A8EF52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1F62F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7E10F0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5C92F1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7DF387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F462EC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83F29D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F6D0A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70A13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1A54E3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378E70" w14:textId="77777777" w:rsidR="009F6635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602FD6" w14:textId="77777777" w:rsidR="009F6635" w:rsidRPr="002373EC" w:rsidRDefault="009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F6635" w:rsidRPr="002373EC" w:rsidSect="001B1283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4783" w14:textId="77777777" w:rsidR="006C6E7F" w:rsidRDefault="006C6E7F" w:rsidP="006256DA">
      <w:pPr>
        <w:spacing w:after="0" w:line="240" w:lineRule="auto"/>
      </w:pPr>
      <w:r>
        <w:separator/>
      </w:r>
    </w:p>
  </w:endnote>
  <w:endnote w:type="continuationSeparator" w:id="0">
    <w:p w14:paraId="72A84567" w14:textId="77777777" w:rsidR="006C6E7F" w:rsidRDefault="006C6E7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6A0B" w14:textId="77777777" w:rsidR="006C6E7F" w:rsidRDefault="006C6E7F" w:rsidP="006256DA">
      <w:pPr>
        <w:spacing w:after="0" w:line="240" w:lineRule="auto"/>
      </w:pPr>
      <w:r>
        <w:separator/>
      </w:r>
    </w:p>
  </w:footnote>
  <w:footnote w:type="continuationSeparator" w:id="0">
    <w:p w14:paraId="7522B483" w14:textId="77777777" w:rsidR="006C6E7F" w:rsidRDefault="006C6E7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B01F4"/>
    <w:rsid w:val="001B1283"/>
    <w:rsid w:val="001D70BF"/>
    <w:rsid w:val="001E4DB3"/>
    <w:rsid w:val="002373EC"/>
    <w:rsid w:val="00263B4A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C6E7F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92392"/>
    <w:rsid w:val="008C4A8E"/>
    <w:rsid w:val="008C6925"/>
    <w:rsid w:val="008C7721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9F663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DF73BE"/>
    <w:rsid w:val="00E23E9D"/>
    <w:rsid w:val="00E312AD"/>
    <w:rsid w:val="00E51C17"/>
    <w:rsid w:val="00E54628"/>
    <w:rsid w:val="00E93E74"/>
    <w:rsid w:val="00EE5DA4"/>
    <w:rsid w:val="00EF5738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  <w15:docId w15:val="{22EF9C1A-94C0-4B03-AE0B-FD862ACE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BDDE-D702-44E1-B0CC-CD77B79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2021-09-22T07:17:00Z</cp:lastPrinted>
  <dcterms:created xsi:type="dcterms:W3CDTF">2021-09-22T05:53:00Z</dcterms:created>
  <dcterms:modified xsi:type="dcterms:W3CDTF">2021-09-22T07:17:00Z</dcterms:modified>
</cp:coreProperties>
</file>