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F3" w:rsidRPr="007E70F3" w:rsidRDefault="007E70F3" w:rsidP="007E70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0F3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7E70F3" w:rsidRPr="007E70F3" w:rsidRDefault="007E70F3" w:rsidP="007E70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F3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7E70F3" w:rsidRPr="007E70F3" w:rsidRDefault="007E70F3" w:rsidP="007E70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F3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7E70F3" w:rsidRPr="007E70F3" w:rsidRDefault="007E70F3" w:rsidP="007E70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F3" w:rsidRPr="007E70F3" w:rsidRDefault="007E70F3" w:rsidP="007E70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70F3" w:rsidRPr="007E70F3" w:rsidRDefault="007E70F3" w:rsidP="007E70F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7E70F3">
        <w:rPr>
          <w:rFonts w:ascii="Times New Roman" w:hAnsi="Times New Roman" w:cs="Times New Roman"/>
          <w:sz w:val="24"/>
          <w:szCs w:val="24"/>
        </w:rPr>
        <w:tab/>
      </w:r>
      <w:r w:rsidRPr="007E70F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ПОСТАНОВЛЕНИЕ</w:t>
      </w:r>
    </w:p>
    <w:p w:rsidR="007E70F3" w:rsidRPr="007E70F3" w:rsidRDefault="007E70F3" w:rsidP="007E70F3">
      <w:pPr>
        <w:widowControl/>
        <w:tabs>
          <w:tab w:val="left" w:pos="316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4F2D10" w:rsidRDefault="004F2D10" w:rsidP="007E70F3">
      <w:pPr>
        <w:widowControl/>
        <w:tabs>
          <w:tab w:val="left" w:pos="316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17.01.2020</w:t>
      </w:r>
      <w:r w:rsidR="007E70F3" w:rsidRPr="007E70F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E70F3" w:rsidRPr="007E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0F3" w:rsidRPr="007E70F3" w:rsidRDefault="007E70F3" w:rsidP="007E70F3">
      <w:pPr>
        <w:widowControl/>
        <w:tabs>
          <w:tab w:val="left" w:pos="316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E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B3" w:rsidRPr="00922B1A" w:rsidRDefault="005066B3" w:rsidP="004F2D1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F500F">
        <w:rPr>
          <w:rFonts w:ascii="Times New Roman" w:hAnsi="Times New Roman" w:cs="Times New Roman"/>
          <w:b/>
          <w:sz w:val="24"/>
          <w:szCs w:val="24"/>
        </w:rPr>
        <w:t xml:space="preserve">плана мероприятий </w:t>
      </w:r>
      <w:r w:rsidR="00CE7EC6" w:rsidRPr="00CE7EC6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комиссии </w:t>
      </w:r>
      <w:r w:rsidR="00AF500F">
        <w:rPr>
          <w:rFonts w:ascii="Times New Roman" w:hAnsi="Times New Roman" w:cs="Times New Roman"/>
          <w:b/>
          <w:sz w:val="24"/>
          <w:szCs w:val="24"/>
        </w:rPr>
        <w:t>по профилактике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терроризма и экстремизма, а также минимизация и ликвидация последствий проявлений терроризма и экстремизма на территории </w:t>
      </w:r>
      <w:r w:rsidR="004F2D10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</w:t>
      </w:r>
      <w:r w:rsidR="00AF500F">
        <w:rPr>
          <w:rFonts w:ascii="Times New Roman" w:hAnsi="Times New Roman" w:cs="Times New Roman"/>
          <w:b/>
          <w:sz w:val="24"/>
          <w:szCs w:val="24"/>
        </w:rPr>
        <w:t>на Волгоградской области на 2020-2021 г</w:t>
      </w:r>
      <w:r w:rsidR="004F2D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2B1A">
        <w:rPr>
          <w:rFonts w:ascii="Times New Roman" w:hAnsi="Times New Roman" w:cs="Times New Roman"/>
          <w:b/>
          <w:sz w:val="24"/>
          <w:szCs w:val="24"/>
        </w:rPr>
        <w:t>г</w:t>
      </w:r>
      <w:r w:rsidR="00922B1A">
        <w:rPr>
          <w:rFonts w:ascii="Times New Roman" w:hAnsi="Times New Roman" w:cs="Times New Roman"/>
          <w:b/>
          <w:sz w:val="24"/>
          <w:szCs w:val="24"/>
        </w:rPr>
        <w:t>.</w:t>
      </w:r>
    </w:p>
    <w:p w:rsidR="005066B3" w:rsidRPr="00922B1A" w:rsidRDefault="005066B3" w:rsidP="00922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6B3" w:rsidRPr="00922B1A" w:rsidRDefault="005066B3" w:rsidP="005066B3">
      <w:pPr>
        <w:rPr>
          <w:rFonts w:ascii="Times New Roman" w:hAnsi="Times New Roman" w:cs="Times New Roman"/>
          <w:sz w:val="24"/>
          <w:szCs w:val="24"/>
        </w:rPr>
      </w:pPr>
    </w:p>
    <w:p w:rsidR="005066B3" w:rsidRPr="00922B1A" w:rsidRDefault="005066B3" w:rsidP="005066B3">
      <w:pPr>
        <w:pStyle w:val="aff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B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106A7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Федеральными Законами</w:t>
        </w:r>
      </w:hyperlink>
      <w:r w:rsidRPr="00922B1A">
        <w:rPr>
          <w:rFonts w:ascii="Times New Roman" w:hAnsi="Times New Roman" w:cs="Times New Roman"/>
          <w:sz w:val="24"/>
          <w:szCs w:val="24"/>
        </w:rPr>
        <w:t xml:space="preserve"> от 06.03.2006 г. N 35-ФЗ "О противодействии терроризму", от 06.10.2003 г. N 131-ФЗ "Об общих принципах организации местного самоуправления в Российской Федерации", от 25.07.2002 г. N 114-ФЗ "О противодействии экстремистской деятельности", Указом Президента Российской Федерации от 28.09.2006 г. N 116 "О мерах по противодействию терроризму", Уставом </w:t>
      </w:r>
      <w:r w:rsidR="004F2D10">
        <w:rPr>
          <w:rFonts w:ascii="Times New Roman" w:hAnsi="Times New Roman" w:cs="Times New Roman"/>
          <w:sz w:val="24"/>
          <w:szCs w:val="24"/>
        </w:rPr>
        <w:t>Перекопского</w:t>
      </w:r>
      <w:r w:rsidRPr="00922B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00F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922B1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4F2D10">
        <w:rPr>
          <w:rFonts w:ascii="Times New Roman" w:hAnsi="Times New Roman" w:cs="Times New Roman"/>
          <w:sz w:val="24"/>
          <w:szCs w:val="24"/>
        </w:rPr>
        <w:t>Перекопского</w:t>
      </w:r>
      <w:r w:rsidRPr="00922B1A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481075" w:rsidRPr="00922B1A" w:rsidRDefault="00972A1A" w:rsidP="005066B3">
      <w:pPr>
        <w:rPr>
          <w:rFonts w:ascii="Times New Roman" w:hAnsi="Times New Roman" w:cs="Times New Roman"/>
          <w:sz w:val="24"/>
          <w:szCs w:val="24"/>
        </w:rPr>
      </w:pPr>
      <w:r w:rsidRPr="00922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1A" w:rsidRPr="00922B1A" w:rsidRDefault="00972A1A" w:rsidP="00594F3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81075" w:rsidRPr="00922B1A" w:rsidRDefault="00481075" w:rsidP="00506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066B3" w:rsidRDefault="005066B3" w:rsidP="00CE7EC6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2B1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F500F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CE7EC6" w:rsidRPr="00CE7EC6"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 </w:t>
      </w:r>
      <w:r w:rsidR="00AF500F">
        <w:rPr>
          <w:rFonts w:ascii="Times New Roman" w:hAnsi="Times New Roman" w:cs="Times New Roman"/>
          <w:sz w:val="24"/>
          <w:szCs w:val="24"/>
        </w:rPr>
        <w:t>по профилактике</w:t>
      </w:r>
      <w:r w:rsidRPr="00922B1A">
        <w:rPr>
          <w:rFonts w:ascii="Times New Roman" w:hAnsi="Times New Roman" w:cs="Times New Roman"/>
          <w:sz w:val="24"/>
          <w:szCs w:val="24"/>
        </w:rPr>
        <w:t xml:space="preserve"> терроризма и экстремизма, а также минимизация и ликвидация последствий проявлений терроризма и экстремизма на территории </w:t>
      </w:r>
      <w:r w:rsidR="004F2D10">
        <w:rPr>
          <w:rFonts w:ascii="Times New Roman" w:hAnsi="Times New Roman" w:cs="Times New Roman"/>
          <w:sz w:val="24"/>
          <w:szCs w:val="24"/>
        </w:rPr>
        <w:t>Перекопского</w:t>
      </w:r>
      <w:r w:rsidRPr="00922B1A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</w:t>
      </w:r>
      <w:r w:rsidR="00AF500F">
        <w:rPr>
          <w:rFonts w:ascii="Times New Roman" w:hAnsi="Times New Roman" w:cs="Times New Roman"/>
          <w:sz w:val="24"/>
          <w:szCs w:val="24"/>
        </w:rPr>
        <w:t>на Волгоградской области на 2020-2021 г</w:t>
      </w:r>
      <w:r w:rsidR="004F2D10">
        <w:rPr>
          <w:rFonts w:ascii="Times New Roman" w:hAnsi="Times New Roman" w:cs="Times New Roman"/>
          <w:sz w:val="24"/>
          <w:szCs w:val="24"/>
        </w:rPr>
        <w:t>. г." согласно приложения</w:t>
      </w:r>
      <w:r w:rsidRPr="00922B1A">
        <w:rPr>
          <w:rFonts w:ascii="Times New Roman" w:hAnsi="Times New Roman" w:cs="Times New Roman"/>
          <w:sz w:val="24"/>
          <w:szCs w:val="24"/>
        </w:rPr>
        <w:t>.</w:t>
      </w:r>
    </w:p>
    <w:p w:rsidR="004F2D10" w:rsidRDefault="004F2D10" w:rsidP="00CE7E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F2D10" w:rsidRDefault="00FE437C" w:rsidP="00EB29BD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</w:t>
      </w:r>
      <w:r w:rsidR="00EB29BD">
        <w:rPr>
          <w:rFonts w:ascii="Times New Roman" w:hAnsi="Times New Roman" w:cs="Times New Roman"/>
          <w:sz w:val="24"/>
          <w:szCs w:val="24"/>
        </w:rPr>
        <w:t>ть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за исполнение плана мероприятий по профилактике</w:t>
      </w:r>
      <w:r w:rsidRPr="00922B1A">
        <w:rPr>
          <w:rFonts w:ascii="Times New Roman" w:hAnsi="Times New Roman" w:cs="Times New Roman"/>
          <w:sz w:val="24"/>
          <w:szCs w:val="24"/>
        </w:rPr>
        <w:t xml:space="preserve"> терроризма и экстремизма, а также минимизация и ликвидация последствий проявлений терроризма и экстремизма на территории </w:t>
      </w:r>
      <w:r w:rsidR="004F2D10">
        <w:rPr>
          <w:rFonts w:ascii="Times New Roman" w:hAnsi="Times New Roman" w:cs="Times New Roman"/>
          <w:sz w:val="24"/>
          <w:szCs w:val="24"/>
        </w:rPr>
        <w:t>Перекопского</w:t>
      </w:r>
      <w:r w:rsidRPr="00922B1A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 xml:space="preserve">на Волгоградской области </w:t>
      </w:r>
      <w:r w:rsidR="004F2D10"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4F2D10">
        <w:rPr>
          <w:rFonts w:ascii="Times New Roman" w:hAnsi="Times New Roman" w:cs="Times New Roman"/>
          <w:sz w:val="24"/>
          <w:szCs w:val="24"/>
        </w:rPr>
        <w:t>ециалиста администрации Чудина Ю.В.</w:t>
      </w:r>
      <w:r w:rsidR="00EB29BD">
        <w:rPr>
          <w:rFonts w:ascii="Times New Roman" w:hAnsi="Times New Roman" w:cs="Times New Roman"/>
          <w:sz w:val="24"/>
          <w:szCs w:val="24"/>
        </w:rPr>
        <w:t xml:space="preserve">, </w:t>
      </w:r>
      <w:r w:rsidR="00EB29BD" w:rsidRPr="00EB29BD">
        <w:rPr>
          <w:rFonts w:ascii="Times New Roman" w:hAnsi="Times New Roman" w:cs="Times New Roman"/>
          <w:sz w:val="24"/>
          <w:szCs w:val="24"/>
        </w:rPr>
        <w:t>специалист по организации работы культуры, работе с детьми и молодежью на территории</w:t>
      </w:r>
      <w:r w:rsidR="00EB29BD">
        <w:rPr>
          <w:rFonts w:ascii="Times New Roman" w:hAnsi="Times New Roman" w:cs="Times New Roman"/>
          <w:sz w:val="24"/>
          <w:szCs w:val="24"/>
        </w:rPr>
        <w:t xml:space="preserve"> Перекопского сельского поселения Гурко Р.Г.</w:t>
      </w:r>
    </w:p>
    <w:p w:rsidR="004F2D10" w:rsidRDefault="004F2D10" w:rsidP="004F2D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066B3" w:rsidRPr="00922B1A" w:rsidRDefault="00FE437C" w:rsidP="004F2D1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66B3" w:rsidRPr="00922B1A">
        <w:rPr>
          <w:rFonts w:ascii="Times New Roman" w:hAnsi="Times New Roman" w:cs="Times New Roman"/>
          <w:sz w:val="24"/>
          <w:szCs w:val="24"/>
        </w:rPr>
        <w:t>. </w:t>
      </w:r>
      <w:r w:rsidR="004F2D10">
        <w:rPr>
          <w:rFonts w:ascii="Times New Roman" w:hAnsi="Times New Roman" w:cs="Times New Roman"/>
          <w:sz w:val="24"/>
          <w:szCs w:val="24"/>
        </w:rPr>
        <w:t xml:space="preserve">       </w:t>
      </w:r>
      <w:r w:rsidR="005066B3" w:rsidRPr="00922B1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594F30">
        <w:rPr>
          <w:rFonts w:ascii="Times New Roman" w:hAnsi="Times New Roman" w:cs="Times New Roman"/>
          <w:sz w:val="24"/>
          <w:szCs w:val="24"/>
        </w:rPr>
        <w:t>момента его обнародования</w:t>
      </w:r>
      <w:r w:rsidR="005066B3" w:rsidRPr="00922B1A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4F2D10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4F2D10" w:rsidRPr="00922B1A">
        <w:rPr>
          <w:rFonts w:ascii="Times New Roman" w:hAnsi="Times New Roman" w:cs="Times New Roman"/>
          <w:sz w:val="24"/>
          <w:szCs w:val="24"/>
        </w:rPr>
        <w:t>на</w:t>
      </w:r>
      <w:r w:rsidR="005066B3" w:rsidRPr="00922B1A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r w:rsidR="00594F30">
        <w:rPr>
          <w:rFonts w:ascii="Times New Roman" w:hAnsi="Times New Roman" w:cs="Times New Roman"/>
          <w:sz w:val="24"/>
          <w:szCs w:val="24"/>
        </w:rPr>
        <w:t>сайте</w:t>
      </w:r>
      <w:r w:rsidR="005066B3" w:rsidRPr="00922B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F2D10">
        <w:rPr>
          <w:rFonts w:ascii="Times New Roman" w:hAnsi="Times New Roman" w:cs="Times New Roman"/>
          <w:sz w:val="24"/>
          <w:szCs w:val="24"/>
        </w:rPr>
        <w:t>Перекопского</w:t>
      </w:r>
      <w:r w:rsidR="005066B3" w:rsidRPr="00922B1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2A1A" w:rsidRPr="00922B1A" w:rsidRDefault="00972A1A" w:rsidP="004F2D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2CA6" w:rsidRPr="00922B1A" w:rsidRDefault="00F22CA6" w:rsidP="00506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2CA6" w:rsidRPr="00922B1A" w:rsidRDefault="00F22CA6" w:rsidP="00506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2CA6" w:rsidRPr="00922B1A" w:rsidRDefault="00F22CA6" w:rsidP="00506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2CA6" w:rsidRPr="00922B1A" w:rsidRDefault="00F22CA6" w:rsidP="00506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1075" w:rsidRPr="00922B1A" w:rsidRDefault="00481075" w:rsidP="005066B3">
      <w:pPr>
        <w:pStyle w:val="afff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B1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4F2D10">
        <w:rPr>
          <w:rFonts w:ascii="Times New Roman" w:hAnsi="Times New Roman" w:cs="Times New Roman"/>
          <w:color w:val="000000"/>
          <w:sz w:val="24"/>
          <w:szCs w:val="24"/>
        </w:rPr>
        <w:t>Перекопского</w:t>
      </w:r>
    </w:p>
    <w:p w:rsidR="00481075" w:rsidRPr="00922B1A" w:rsidRDefault="00481075" w:rsidP="005066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22B1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</w:t>
      </w:r>
      <w:r w:rsidR="004F2D10">
        <w:rPr>
          <w:rFonts w:ascii="Times New Roman" w:hAnsi="Times New Roman" w:cs="Times New Roman"/>
          <w:color w:val="000000"/>
          <w:sz w:val="24"/>
          <w:szCs w:val="24"/>
        </w:rPr>
        <w:t>С.Г. Кудрин</w:t>
      </w:r>
    </w:p>
    <w:p w:rsidR="00481075" w:rsidRPr="00922B1A" w:rsidRDefault="00481075" w:rsidP="00506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1075" w:rsidRPr="00922B1A" w:rsidRDefault="00481075" w:rsidP="00506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1075" w:rsidRPr="00922B1A" w:rsidRDefault="00481075" w:rsidP="00506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1075" w:rsidRPr="00922B1A" w:rsidRDefault="00481075" w:rsidP="00506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066B3" w:rsidRPr="00922B1A" w:rsidRDefault="005066B3" w:rsidP="004F2D1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066B3" w:rsidRPr="00922B1A" w:rsidRDefault="005066B3" w:rsidP="005066B3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5066B3" w:rsidRPr="00922B1A" w:rsidRDefault="005066B3" w:rsidP="005066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22B1A">
        <w:rPr>
          <w:rFonts w:ascii="Times New Roman" w:hAnsi="Times New Roman" w:cs="Times New Roman"/>
          <w:sz w:val="24"/>
          <w:szCs w:val="24"/>
        </w:rPr>
        <w:t>Приложение</w:t>
      </w:r>
      <w:r w:rsidR="0069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57F" w:rsidRDefault="0069757F" w:rsidP="005066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066B3" w:rsidRPr="00922B1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5066B3" w:rsidRPr="00922B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9757F" w:rsidRDefault="004F2D10" w:rsidP="005066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Перекопского</w:t>
      </w:r>
      <w:r w:rsidR="0069757F">
        <w:rPr>
          <w:rFonts w:ascii="Times New Roman" w:hAnsi="Times New Roman" w:cs="Times New Roman"/>
          <w:sz w:val="24"/>
          <w:szCs w:val="24"/>
        </w:rPr>
        <w:t xml:space="preserve"> </w:t>
      </w:r>
      <w:r w:rsidR="005066B3" w:rsidRPr="00922B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9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57F" w:rsidRDefault="0069757F" w:rsidP="005066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 </w:t>
      </w:r>
    </w:p>
    <w:p w:rsidR="005066B3" w:rsidRPr="00922B1A" w:rsidRDefault="0069757F" w:rsidP="005066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  </w:t>
      </w:r>
    </w:p>
    <w:p w:rsidR="005066B3" w:rsidRPr="00922B1A" w:rsidRDefault="005066B3" w:rsidP="005066B3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22B1A">
        <w:rPr>
          <w:rFonts w:ascii="Times New Roman" w:hAnsi="Times New Roman" w:cs="Times New Roman"/>
          <w:sz w:val="24"/>
          <w:szCs w:val="24"/>
        </w:rPr>
        <w:t xml:space="preserve">от </w:t>
      </w:r>
      <w:r w:rsidR="00EB29BD">
        <w:rPr>
          <w:rFonts w:ascii="Times New Roman" w:hAnsi="Times New Roman" w:cs="Times New Roman"/>
          <w:sz w:val="24"/>
          <w:szCs w:val="24"/>
        </w:rPr>
        <w:t>17</w:t>
      </w:r>
      <w:r w:rsidRPr="00922B1A">
        <w:rPr>
          <w:rFonts w:ascii="Times New Roman" w:hAnsi="Times New Roman" w:cs="Times New Roman"/>
          <w:sz w:val="24"/>
          <w:szCs w:val="24"/>
        </w:rPr>
        <w:t>.0</w:t>
      </w:r>
      <w:r w:rsidR="00AF500F">
        <w:rPr>
          <w:rFonts w:ascii="Times New Roman" w:hAnsi="Times New Roman" w:cs="Times New Roman"/>
          <w:sz w:val="24"/>
          <w:szCs w:val="24"/>
        </w:rPr>
        <w:t>1.2020</w:t>
      </w:r>
      <w:r w:rsidRPr="00922B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29BD">
        <w:rPr>
          <w:rFonts w:ascii="Times New Roman" w:hAnsi="Times New Roman" w:cs="Times New Roman"/>
          <w:sz w:val="24"/>
          <w:szCs w:val="24"/>
        </w:rPr>
        <w:t>№ 4</w:t>
      </w:r>
    </w:p>
    <w:p w:rsidR="005066B3" w:rsidRPr="00922B1A" w:rsidRDefault="005066B3" w:rsidP="005066B3">
      <w:pPr>
        <w:rPr>
          <w:rFonts w:ascii="Times New Roman" w:hAnsi="Times New Roman" w:cs="Times New Roman"/>
          <w:sz w:val="24"/>
          <w:szCs w:val="24"/>
        </w:rPr>
      </w:pPr>
    </w:p>
    <w:p w:rsidR="005066B3" w:rsidRPr="00922B1A" w:rsidRDefault="00AF500F" w:rsidP="005066B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План мероприятий </w:t>
      </w:r>
      <w:r w:rsidR="00CE7EC6">
        <w:rPr>
          <w:rFonts w:ascii="Times New Roman" w:hAnsi="Times New Roman" w:cs="Times New Roman"/>
          <w:color w:val="auto"/>
          <w:sz w:val="24"/>
          <w:szCs w:val="24"/>
        </w:rPr>
        <w:t xml:space="preserve">антитеррористической комиссии </w:t>
      </w:r>
      <w:r>
        <w:rPr>
          <w:rFonts w:ascii="Times New Roman" w:hAnsi="Times New Roman" w:cs="Times New Roman"/>
          <w:color w:val="auto"/>
          <w:sz w:val="24"/>
          <w:szCs w:val="24"/>
        </w:rPr>
        <w:t>по профилактике</w:t>
      </w:r>
      <w:r w:rsidR="005066B3" w:rsidRPr="00922B1A">
        <w:rPr>
          <w:rFonts w:ascii="Times New Roman" w:hAnsi="Times New Roman" w:cs="Times New Roman"/>
          <w:color w:val="auto"/>
          <w:sz w:val="24"/>
          <w:szCs w:val="24"/>
        </w:rPr>
        <w:t xml:space="preserve"> терроризма и экстремизма, а также минимизация и ликвидация последствий проявлений терроризма и экстремизма на территории </w:t>
      </w:r>
      <w:r w:rsidR="00EB29BD">
        <w:rPr>
          <w:rFonts w:ascii="Times New Roman" w:hAnsi="Times New Roman" w:cs="Times New Roman"/>
          <w:color w:val="auto"/>
          <w:sz w:val="24"/>
          <w:szCs w:val="24"/>
        </w:rPr>
        <w:t>Перекопского сельского</w:t>
      </w:r>
      <w:r w:rsidR="005066B3" w:rsidRPr="00922B1A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Клетского муниципального райо</w:t>
      </w:r>
      <w:r w:rsidR="00FE437C">
        <w:rPr>
          <w:rFonts w:ascii="Times New Roman" w:hAnsi="Times New Roman" w:cs="Times New Roman"/>
          <w:color w:val="auto"/>
          <w:sz w:val="24"/>
          <w:szCs w:val="24"/>
        </w:rPr>
        <w:t>на Волгоградской области на 2020-2021 г</w:t>
      </w:r>
      <w:r w:rsidR="00EB29B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066B3" w:rsidRPr="00922B1A">
        <w:rPr>
          <w:rFonts w:ascii="Times New Roman" w:hAnsi="Times New Roman" w:cs="Times New Roman"/>
          <w:color w:val="auto"/>
          <w:sz w:val="24"/>
          <w:szCs w:val="24"/>
        </w:rPr>
        <w:t>г. "</w:t>
      </w:r>
    </w:p>
    <w:tbl>
      <w:tblPr>
        <w:tblW w:w="13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1"/>
        <w:gridCol w:w="5008"/>
        <w:gridCol w:w="1436"/>
        <w:gridCol w:w="2817"/>
        <w:gridCol w:w="2005"/>
        <w:gridCol w:w="2089"/>
      </w:tblGrid>
      <w:tr w:rsidR="002E2CA0" w:rsidRPr="00EB29BD" w:rsidTr="0043410E">
        <w:trPr>
          <w:trHeight w:val="6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A0" w:rsidRPr="00EB29BD" w:rsidRDefault="002E2CA0" w:rsidP="00C94568">
            <w:pPr>
              <w:pStyle w:val="affff0"/>
              <w:ind w:left="-687" w:right="-108" w:firstLine="6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CA0" w:rsidRPr="00EB29BD" w:rsidRDefault="002E2CA0" w:rsidP="00C94568">
            <w:pPr>
              <w:pStyle w:val="affff0"/>
              <w:ind w:left="-687" w:right="-108" w:firstLine="6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CA0" w:rsidRPr="00EB29BD" w:rsidRDefault="002E2CA0" w:rsidP="00932B8B">
            <w:pPr>
              <w:pStyle w:val="afff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Наименование    мероприятий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CA0" w:rsidRPr="00EB29BD" w:rsidRDefault="002E2CA0" w:rsidP="00932B8B">
            <w:pPr>
              <w:pStyle w:val="affff0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A0" w:rsidRPr="00EB29BD" w:rsidRDefault="002E2CA0" w:rsidP="00C94568">
            <w:pPr>
              <w:pStyle w:val="affff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2E2CA0" w:rsidRPr="00EB29BD" w:rsidRDefault="002E2CA0" w:rsidP="00C94568">
            <w:pPr>
              <w:pStyle w:val="affff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05" w:type="dxa"/>
          </w:tcPr>
          <w:p w:rsidR="002E2CA0" w:rsidRPr="00EB29BD" w:rsidRDefault="002E2CA0" w:rsidP="00BD1C86">
            <w:pPr>
              <w:pStyle w:val="affff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E2CA0" w:rsidRPr="00EB29BD" w:rsidRDefault="002E2CA0" w:rsidP="00BD1C86">
            <w:pPr>
              <w:pStyle w:val="affff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B6" w:rsidRPr="00EB29BD" w:rsidTr="0043410E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C94568">
            <w:pPr>
              <w:pStyle w:val="affff0"/>
              <w:ind w:left="-687" w:right="-108" w:firstLine="6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8106A7" w:rsidP="008106A7">
            <w:pPr>
              <w:pStyle w:val="affff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05FB6"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 - пропагандистские мероприятия</w:t>
            </w:r>
          </w:p>
        </w:tc>
        <w:tc>
          <w:tcPr>
            <w:tcW w:w="2005" w:type="dxa"/>
          </w:tcPr>
          <w:p w:rsidR="00A05FB6" w:rsidRPr="00EB29BD" w:rsidRDefault="00A05FB6" w:rsidP="00BD1C86">
            <w:pPr>
              <w:pStyle w:val="affff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05FB6" w:rsidRPr="00EB29BD" w:rsidRDefault="00A05FB6" w:rsidP="00BD1C86">
            <w:pPr>
              <w:pStyle w:val="affff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D07" w:rsidRPr="00EB29BD" w:rsidTr="0043410E">
        <w:trPr>
          <w:trHeight w:val="94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EB29BD" w:rsidRDefault="00544D07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FB6" w:rsidRPr="00EB29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D07" w:rsidRPr="00EB29BD" w:rsidRDefault="00544D07" w:rsidP="00DA7BFC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Проведение бесед (</w:t>
            </w:r>
            <w:r w:rsidR="002F2F9F" w:rsidRPr="00EB29BD">
              <w:rPr>
                <w:rFonts w:ascii="Times New Roman" w:hAnsi="Times New Roman" w:cs="Times New Roman"/>
                <w:sz w:val="24"/>
                <w:szCs w:val="24"/>
              </w:rPr>
              <w:t>лекций) с читателями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D07" w:rsidRPr="00EB29BD" w:rsidRDefault="00544D07" w:rsidP="00BD1C86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EB29BD" w:rsidRDefault="00544D07" w:rsidP="00C94568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44D07" w:rsidRPr="00EB29BD" w:rsidRDefault="002F2F9F" w:rsidP="00C94568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Л.В.</w:t>
            </w:r>
          </w:p>
          <w:p w:rsidR="00544D07" w:rsidRPr="00EB29BD" w:rsidRDefault="00544D07" w:rsidP="00C94568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44D07" w:rsidRPr="00EB29BD" w:rsidRDefault="00544D07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44D07" w:rsidRPr="00EB29BD" w:rsidRDefault="00544D07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D07" w:rsidRPr="00EB29BD" w:rsidTr="0043410E">
        <w:trPr>
          <w:trHeight w:val="2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EB29BD" w:rsidRDefault="00A05FB6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4D07" w:rsidRPr="00EB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D07" w:rsidRPr="00EB29BD" w:rsidRDefault="00544D07" w:rsidP="00DA7BFC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стендах, в общественных местах, в здании администрации, в и</w:t>
            </w:r>
            <w:r w:rsidR="002F2F9F">
              <w:rPr>
                <w:rFonts w:ascii="Times New Roman" w:hAnsi="Times New Roman" w:cs="Times New Roman"/>
                <w:sz w:val="24"/>
                <w:szCs w:val="24"/>
              </w:rPr>
              <w:t>нформационном листке «Перекопский Вестник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», на официально</w:t>
            </w:r>
            <w:r w:rsidR="007520ED">
              <w:rPr>
                <w:rFonts w:ascii="Times New Roman" w:hAnsi="Times New Roman" w:cs="Times New Roman"/>
                <w:sz w:val="24"/>
                <w:szCs w:val="24"/>
              </w:rPr>
              <w:t xml:space="preserve">м сайте 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 сети Интернет памяток о порядке действий граждан </w:t>
            </w:r>
            <w:r w:rsidR="002F2F9F" w:rsidRPr="00EB29BD">
              <w:rPr>
                <w:rFonts w:ascii="Times New Roman" w:hAnsi="Times New Roman" w:cs="Times New Roman"/>
                <w:sz w:val="24"/>
                <w:szCs w:val="24"/>
              </w:rPr>
              <w:t>при обнаружении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D07" w:rsidRPr="00EB29BD" w:rsidRDefault="00544D07" w:rsidP="00BD1C86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9F" w:rsidRDefault="002F2F9F" w:rsidP="00DA7BFC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  <w:r w:rsidR="00544D07"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Геркушенкова А.В.,</w:t>
            </w:r>
          </w:p>
          <w:p w:rsidR="00544D07" w:rsidRPr="00EB29BD" w:rsidRDefault="002F2F9F" w:rsidP="00DA7BFC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3430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Чудин Ю.В. </w:t>
            </w:r>
          </w:p>
        </w:tc>
        <w:tc>
          <w:tcPr>
            <w:tcW w:w="2005" w:type="dxa"/>
          </w:tcPr>
          <w:p w:rsidR="00544D07" w:rsidRPr="00EB29BD" w:rsidRDefault="00544D07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44D07" w:rsidRPr="00EB29BD" w:rsidRDefault="00544D07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D07" w:rsidRPr="00EB29BD" w:rsidTr="007520ED">
        <w:trPr>
          <w:trHeight w:val="53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EB29BD" w:rsidRDefault="00A05FB6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4D07" w:rsidRPr="00EB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D07" w:rsidRPr="00EB29BD" w:rsidRDefault="00544D07" w:rsidP="00DA7BFC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</w:t>
            </w:r>
            <w:r w:rsidR="004F2D10" w:rsidRPr="00EB29B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(лекции, беседы, концерты и др.).</w:t>
            </w:r>
          </w:p>
          <w:p w:rsidR="00544D07" w:rsidRPr="00EB29BD" w:rsidRDefault="00544D07" w:rsidP="00544D07">
            <w:pPr>
              <w:rPr>
                <w:sz w:val="24"/>
                <w:szCs w:val="24"/>
              </w:rPr>
            </w:pPr>
          </w:p>
          <w:p w:rsidR="00544D07" w:rsidRPr="00EB29BD" w:rsidRDefault="00544D07" w:rsidP="00544D07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D07" w:rsidRPr="00EB29BD" w:rsidRDefault="00544D07" w:rsidP="00DA7BFC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068" w:rsidRDefault="00343068" w:rsidP="00DA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Перекопского ДК Чудина Л.В</w:t>
            </w:r>
            <w:r w:rsidR="00544D07" w:rsidRPr="00EB29B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43068" w:rsidRDefault="00343068" w:rsidP="00DA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Логовским сельским клубом Вохминцева Н.А., </w:t>
            </w:r>
          </w:p>
          <w:p w:rsidR="00343068" w:rsidRDefault="00343068" w:rsidP="00DA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Ореховским сельским клубом Глазунова Д.В.</w:t>
            </w:r>
          </w:p>
          <w:p w:rsidR="00544D07" w:rsidRPr="00EB29BD" w:rsidRDefault="00544D07" w:rsidP="00DA7BFC">
            <w:pPr>
              <w:ind w:firstLine="0"/>
              <w:jc w:val="left"/>
              <w:rPr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343068">
              <w:rPr>
                <w:rFonts w:ascii="Times New Roman" w:hAnsi="Times New Roman" w:cs="Times New Roman"/>
                <w:sz w:val="24"/>
                <w:szCs w:val="24"/>
              </w:rPr>
              <w:t>Чудина Л.В., С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A635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по молодежной политике </w:t>
            </w:r>
            <w:r w:rsidR="00343068">
              <w:rPr>
                <w:rFonts w:ascii="Times New Roman" w:hAnsi="Times New Roman" w:cs="Times New Roman"/>
                <w:sz w:val="24"/>
                <w:szCs w:val="24"/>
              </w:rPr>
              <w:t>Гурко Р.Г.</w:t>
            </w:r>
          </w:p>
          <w:p w:rsidR="00544D07" w:rsidRPr="00EB29BD" w:rsidRDefault="00544D07" w:rsidP="00DA7BFC">
            <w:pPr>
              <w:rPr>
                <w:sz w:val="24"/>
                <w:szCs w:val="24"/>
              </w:rPr>
            </w:pPr>
          </w:p>
          <w:p w:rsidR="00544D07" w:rsidRPr="00EB29BD" w:rsidRDefault="00544D07" w:rsidP="00DA7BFC">
            <w:pPr>
              <w:rPr>
                <w:sz w:val="24"/>
                <w:szCs w:val="24"/>
              </w:rPr>
            </w:pPr>
          </w:p>
          <w:p w:rsidR="00544D07" w:rsidRPr="00EB29BD" w:rsidRDefault="00544D07" w:rsidP="00DA7BF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544D07" w:rsidRPr="00EB29BD" w:rsidRDefault="00544D07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44D07" w:rsidRPr="00EB29BD" w:rsidRDefault="00544D07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A0" w:rsidRPr="00EB29BD" w:rsidTr="0043410E">
        <w:trPr>
          <w:trHeight w:val="12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A0" w:rsidRPr="00EB29BD" w:rsidRDefault="00A05FB6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E2CA0" w:rsidRPr="00EB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CA0" w:rsidRPr="00EB29BD" w:rsidRDefault="00544D07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мероприятий антитеррористической и экстремистской </w:t>
            </w:r>
            <w:r w:rsidR="00A63582" w:rsidRPr="00EB29BD">
              <w:rPr>
                <w:rFonts w:ascii="Times New Roman" w:hAnsi="Times New Roman" w:cs="Times New Roman"/>
                <w:sz w:val="24"/>
                <w:szCs w:val="24"/>
              </w:rPr>
              <w:t>направленности, в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6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ч. круглых столов и лекций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CA0" w:rsidRPr="00EB29BD" w:rsidRDefault="002E2CA0" w:rsidP="00DA7BFC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82" w:rsidRDefault="00A63582" w:rsidP="00DA7BFC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Чудин Ю.В.</w:t>
            </w:r>
          </w:p>
          <w:p w:rsidR="002E2CA0" w:rsidRPr="00EB29BD" w:rsidRDefault="002E2CA0" w:rsidP="00DA7BFC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моло</w:t>
            </w:r>
            <w:r w:rsidR="00A63582">
              <w:rPr>
                <w:rFonts w:ascii="Times New Roman" w:hAnsi="Times New Roman" w:cs="Times New Roman"/>
                <w:sz w:val="24"/>
                <w:szCs w:val="24"/>
              </w:rPr>
              <w:t>дежной политике Гурко Р.Г.</w:t>
            </w:r>
          </w:p>
        </w:tc>
        <w:tc>
          <w:tcPr>
            <w:tcW w:w="2005" w:type="dxa"/>
          </w:tcPr>
          <w:p w:rsidR="002E2CA0" w:rsidRPr="00EB29BD" w:rsidRDefault="002E2CA0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E2CA0" w:rsidRPr="00EB29BD" w:rsidRDefault="002E2CA0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D07" w:rsidRPr="00EB29BD" w:rsidTr="0043410E">
        <w:trPr>
          <w:trHeight w:val="6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07" w:rsidRPr="00EB29BD" w:rsidRDefault="00A05FB6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4D07" w:rsidRPr="00EB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D07" w:rsidRPr="00EB29BD" w:rsidRDefault="00A63582" w:rsidP="00DA7BFC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Проведение сверки</w:t>
            </w:r>
            <w:r w:rsidR="00544D07"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библиотечных фондов с федеральным списком экстремистских материалов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D07" w:rsidRPr="00EB29BD" w:rsidRDefault="00544D07" w:rsidP="00DA7BFC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D07" w:rsidRDefault="00544D07" w:rsidP="00DA7BFC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A6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582" w:rsidRPr="00EB29BD" w:rsidRDefault="00A63582" w:rsidP="00DA7BFC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Л.В.</w:t>
            </w:r>
          </w:p>
        </w:tc>
        <w:tc>
          <w:tcPr>
            <w:tcW w:w="2005" w:type="dxa"/>
          </w:tcPr>
          <w:p w:rsidR="00544D07" w:rsidRPr="00EB29BD" w:rsidRDefault="00544D07" w:rsidP="00BD1C86">
            <w:pPr>
              <w:pStyle w:val="affff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44D07" w:rsidRPr="00EB29BD" w:rsidRDefault="00544D07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B6" w:rsidRPr="00EB29BD" w:rsidTr="0043410E">
        <w:trPr>
          <w:trHeight w:val="5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2E2C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A63582">
            <w:pPr>
              <w:pStyle w:val="affff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2005" w:type="dxa"/>
          </w:tcPr>
          <w:p w:rsidR="00A05FB6" w:rsidRPr="00EB29BD" w:rsidRDefault="00A05FB6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05FB6" w:rsidRPr="00EB29BD" w:rsidRDefault="00A05FB6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B6" w:rsidRPr="00EB29BD" w:rsidTr="0043410E">
        <w:trPr>
          <w:trHeight w:val="12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B6" w:rsidRPr="00EB29BD" w:rsidRDefault="00EB29BD" w:rsidP="00A05FB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</w:t>
            </w:r>
            <w:r w:rsidR="00A05FB6"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 опасных объектов и уточнение перечня заброшенных зданий и помещений на территории </w:t>
            </w:r>
            <w:r w:rsidR="004F2D10" w:rsidRPr="00EB29B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="00A05FB6"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BD1C86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43410E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43410E" w:rsidRPr="0043410E" w:rsidRDefault="0043410E" w:rsidP="0043410E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E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  <w:p w:rsidR="00A05FB6" w:rsidRPr="00EB29BD" w:rsidRDefault="0043410E" w:rsidP="0043410E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молодежной политике Гурко Р.Г.</w:t>
            </w:r>
          </w:p>
        </w:tc>
        <w:tc>
          <w:tcPr>
            <w:tcW w:w="2005" w:type="dxa"/>
          </w:tcPr>
          <w:p w:rsidR="00A05FB6" w:rsidRPr="00EB29BD" w:rsidRDefault="00A05FB6" w:rsidP="00BD1C86">
            <w:pPr>
              <w:pStyle w:val="affff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05FB6" w:rsidRPr="00EB29BD" w:rsidRDefault="00A05FB6" w:rsidP="00BD1C8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B6" w:rsidRPr="00EB29BD" w:rsidTr="0043410E">
        <w:trPr>
          <w:gridAfter w:val="2"/>
          <w:wAfter w:w="4094" w:type="dxa"/>
          <w:trHeight w:val="18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B6" w:rsidRPr="00EB29BD" w:rsidRDefault="00EB29BD" w:rsidP="00CE7EC6">
            <w:pPr>
              <w:spacing w:before="100" w:beforeAutospacing="1" w:after="115"/>
              <w:ind w:firstLine="34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Организация осмотра</w:t>
            </w:r>
            <w:r w:rsidR="00A05FB6"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перед проведением массовых 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BD1C86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Pr="0043410E" w:rsidRDefault="0043410E" w:rsidP="004341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E">
              <w:rPr>
                <w:rFonts w:ascii="Times New Roman" w:hAnsi="Times New Roman" w:cs="Times New Roman"/>
                <w:sz w:val="24"/>
                <w:szCs w:val="24"/>
              </w:rPr>
              <w:t>Заведующий Перекопского ДК Чудина Л.В.,</w:t>
            </w:r>
          </w:p>
          <w:p w:rsidR="0043410E" w:rsidRPr="0043410E" w:rsidRDefault="0043410E" w:rsidP="004341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Логовским сельским клубом Вохминцева Н.А., </w:t>
            </w:r>
          </w:p>
          <w:p w:rsidR="0043410E" w:rsidRPr="0043410E" w:rsidRDefault="0043410E" w:rsidP="004341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E">
              <w:rPr>
                <w:rFonts w:ascii="Times New Roman" w:hAnsi="Times New Roman" w:cs="Times New Roman"/>
                <w:sz w:val="24"/>
                <w:szCs w:val="24"/>
              </w:rPr>
              <w:t>Заведующий Ореховским сельским клубом Глазунова Д.В.</w:t>
            </w:r>
          </w:p>
          <w:p w:rsidR="0043410E" w:rsidRDefault="0043410E" w:rsidP="004341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Чудина Л.В., </w:t>
            </w:r>
          </w:p>
          <w:p w:rsidR="0043410E" w:rsidRPr="0043410E" w:rsidRDefault="0043410E" w:rsidP="004341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0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молодежной политике Гурко Р.Г.</w:t>
            </w:r>
          </w:p>
          <w:p w:rsidR="0043410E" w:rsidRPr="0043410E" w:rsidRDefault="00CE7EC6" w:rsidP="004341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Рожков Н.Г. </w:t>
            </w:r>
          </w:p>
          <w:p w:rsidR="0043410E" w:rsidRPr="0043410E" w:rsidRDefault="0043410E" w:rsidP="004341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B6" w:rsidRPr="00EB29BD" w:rsidRDefault="00A05FB6" w:rsidP="00927E30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B6" w:rsidRPr="00EB29BD" w:rsidTr="0043410E">
        <w:trPr>
          <w:gridAfter w:val="2"/>
          <w:wAfter w:w="4094" w:type="dxa"/>
          <w:trHeight w:val="42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B6" w:rsidRPr="00EB29BD" w:rsidRDefault="00A05FB6" w:rsidP="00A05F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обеспечением правопорядка и безопасности при проведении массовых праздничных мероприятий, </w:t>
            </w:r>
            <w:r w:rsidR="00EB29BD" w:rsidRPr="00EB29BD">
              <w:rPr>
                <w:rFonts w:ascii="Times New Roman" w:hAnsi="Times New Roman" w:cs="Times New Roman"/>
                <w:sz w:val="24"/>
                <w:szCs w:val="24"/>
              </w:rPr>
              <w:t>обеспечение дежурства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BD1C86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B6" w:rsidRPr="00EB29BD" w:rsidRDefault="00A05FB6" w:rsidP="00A05F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F2D10" w:rsidRPr="00EB29BD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5F1DE6">
              <w:rPr>
                <w:rFonts w:ascii="Times New Roman" w:hAnsi="Times New Roman" w:cs="Times New Roman"/>
                <w:sz w:val="24"/>
                <w:szCs w:val="24"/>
              </w:rPr>
              <w:t>ьского поселения Кудрин С.Г.</w:t>
            </w:r>
          </w:p>
          <w:p w:rsidR="00A05FB6" w:rsidRPr="00EB29BD" w:rsidRDefault="00A05FB6" w:rsidP="00A05F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C916CE" w:rsidRPr="00EB29BD" w:rsidTr="0043410E">
        <w:trPr>
          <w:gridAfter w:val="2"/>
          <w:wAfter w:w="4094" w:type="dxa"/>
          <w:trHeight w:val="313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CE" w:rsidRPr="00EB29BD" w:rsidRDefault="00C916CE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6CE" w:rsidRPr="00EB29BD" w:rsidRDefault="00C916CE" w:rsidP="00DA7BFC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hd w:val="clear" w:color="auto" w:fill="FFFFFF"/>
              </w:rPr>
            </w:pPr>
            <w:r w:rsidRPr="00EB29BD">
              <w:rPr>
                <w:rFonts w:ascii="Times New Roman" w:hAnsi="Times New Roman" w:cs="Times New Roman"/>
                <w:b w:val="0"/>
                <w:bCs w:val="0"/>
                <w:sz w:val="24"/>
                <w:shd w:val="clear" w:color="auto" w:fill="FFFFFF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 несовершеннолетних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6CE" w:rsidRPr="00EB29BD" w:rsidRDefault="00C916CE" w:rsidP="00BD1C86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E6" w:rsidRDefault="005F1DE6" w:rsidP="005F1DE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5F1DE6" w:rsidRDefault="005F1DE6" w:rsidP="005F1DE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  <w:p w:rsidR="00C916CE" w:rsidRPr="00EB29BD" w:rsidRDefault="00C916CE" w:rsidP="005F1DE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молодежной политике </w:t>
            </w:r>
            <w:r w:rsidR="005F1DE6">
              <w:rPr>
                <w:rFonts w:ascii="Times New Roman" w:hAnsi="Times New Roman" w:cs="Times New Roman"/>
                <w:sz w:val="24"/>
                <w:szCs w:val="24"/>
              </w:rPr>
              <w:t>Гурко Р.Г.</w:t>
            </w:r>
          </w:p>
        </w:tc>
      </w:tr>
      <w:tr w:rsidR="00194DD5" w:rsidRPr="00EB29BD" w:rsidTr="0043410E">
        <w:trPr>
          <w:gridAfter w:val="2"/>
          <w:wAfter w:w="4094" w:type="dxa"/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8106A7">
            <w:pPr>
              <w:pStyle w:val="affff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      </w:t>
            </w:r>
            <w:r w:rsidR="00EB29BD"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  <w:r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лицами, подверженными воздействию идеологии терроризма, а также попавшими под ее влияние</w:t>
            </w:r>
          </w:p>
        </w:tc>
      </w:tr>
      <w:tr w:rsidR="00194DD5" w:rsidRPr="00EB29BD" w:rsidTr="0043410E">
        <w:trPr>
          <w:gridAfter w:val="2"/>
          <w:wAfter w:w="4094" w:type="dxa"/>
          <w:trHeight w:val="313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D5" w:rsidRPr="00EB29BD" w:rsidRDefault="00194DD5" w:rsidP="00DA7BFC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BD1C86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E6" w:rsidRPr="005F1DE6" w:rsidRDefault="005F1DE6" w:rsidP="005F1DE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1DE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5F1DE6" w:rsidRPr="005F1DE6" w:rsidRDefault="005F1DE6" w:rsidP="005F1DE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1DE6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  <w:p w:rsidR="00194DD5" w:rsidRPr="00EB29BD" w:rsidRDefault="005F1DE6" w:rsidP="005F1DE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1DE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молодежной политике Гурко Р.Г.</w:t>
            </w:r>
          </w:p>
        </w:tc>
      </w:tr>
      <w:tr w:rsidR="00194DD5" w:rsidRPr="00EB29BD" w:rsidTr="0043410E">
        <w:trPr>
          <w:gridAfter w:val="2"/>
          <w:wAfter w:w="4094" w:type="dxa"/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8106A7">
            <w:pPr>
              <w:pStyle w:val="affff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     Меры   по формированию у населения </w:t>
            </w:r>
            <w:r w:rsidR="004F2D10"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Перекопского</w:t>
            </w:r>
            <w:r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антитеррористического сознания</w:t>
            </w:r>
          </w:p>
        </w:tc>
      </w:tr>
      <w:tr w:rsidR="00194DD5" w:rsidRPr="00EB29BD" w:rsidTr="0043410E">
        <w:trPr>
          <w:gridAfter w:val="2"/>
          <w:wAfter w:w="4094" w:type="dxa"/>
          <w:trHeight w:val="12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D5" w:rsidRPr="00EB29BD" w:rsidRDefault="00194DD5" w:rsidP="00DA7BFC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F1DE6">
              <w:rPr>
                <w:rFonts w:ascii="Times New Roman" w:hAnsi="Times New Roman" w:cs="Times New Roman"/>
                <w:sz w:val="24"/>
                <w:szCs w:val="24"/>
              </w:rPr>
              <w:t>дение на базе МКОУ «Перекопская СШ»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194DD5" w:rsidRPr="00EB29BD" w:rsidRDefault="00194DD5" w:rsidP="00DA7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D5" w:rsidRPr="00EB29BD" w:rsidRDefault="00194DD5" w:rsidP="00DA7BFC">
            <w:pPr>
              <w:rPr>
                <w:sz w:val="24"/>
                <w:szCs w:val="24"/>
              </w:rPr>
            </w:pPr>
          </w:p>
          <w:p w:rsidR="00194DD5" w:rsidRPr="00EB29BD" w:rsidRDefault="00194DD5" w:rsidP="00DA7BFC">
            <w:pPr>
              <w:rPr>
                <w:sz w:val="24"/>
                <w:szCs w:val="24"/>
              </w:rPr>
            </w:pPr>
          </w:p>
          <w:p w:rsidR="00194DD5" w:rsidRPr="00EB29BD" w:rsidRDefault="00194DD5" w:rsidP="00DA7BFC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DA7BFC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E6" w:rsidRDefault="005F1DE6" w:rsidP="00DA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F1DE6" w:rsidRDefault="005F1DE6" w:rsidP="00DA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Л.В.,</w:t>
            </w:r>
          </w:p>
          <w:p w:rsidR="00194DD5" w:rsidRDefault="005F1DE6" w:rsidP="00DA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94DD5"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 молодежной политике</w:t>
            </w:r>
          </w:p>
          <w:p w:rsidR="005F1DE6" w:rsidRPr="00EB29BD" w:rsidRDefault="005F1DE6" w:rsidP="00DA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 Р.Г.</w:t>
            </w:r>
          </w:p>
          <w:p w:rsidR="00194DD5" w:rsidRPr="00EB29BD" w:rsidRDefault="00194DD5" w:rsidP="00DA7BF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94DD5" w:rsidRPr="00EB29BD" w:rsidRDefault="00194DD5" w:rsidP="00DA7BFC">
            <w:pPr>
              <w:rPr>
                <w:sz w:val="24"/>
                <w:szCs w:val="24"/>
              </w:rPr>
            </w:pPr>
          </w:p>
          <w:p w:rsidR="00194DD5" w:rsidRPr="00EB29BD" w:rsidRDefault="00194DD5" w:rsidP="00DA7BFC">
            <w:pPr>
              <w:rPr>
                <w:sz w:val="24"/>
                <w:szCs w:val="24"/>
              </w:rPr>
            </w:pPr>
          </w:p>
          <w:p w:rsidR="00194DD5" w:rsidRPr="00EB29BD" w:rsidRDefault="00194DD5" w:rsidP="00DA7BFC">
            <w:pPr>
              <w:rPr>
                <w:sz w:val="24"/>
                <w:szCs w:val="24"/>
              </w:rPr>
            </w:pPr>
          </w:p>
        </w:tc>
      </w:tr>
      <w:tr w:rsidR="005F1DE6" w:rsidRPr="00EB29BD" w:rsidTr="0043410E">
        <w:trPr>
          <w:gridAfter w:val="2"/>
          <w:wAfter w:w="4094" w:type="dxa"/>
          <w:trHeight w:val="12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E6" w:rsidRPr="00EB29BD" w:rsidRDefault="005F1DE6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DE6" w:rsidRPr="005F1DE6" w:rsidRDefault="005F1DE6" w:rsidP="005F1DE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5F1DE6">
              <w:rPr>
                <w:rFonts w:ascii="Times New Roman" w:hAnsi="Times New Roman" w:cs="Times New Roman"/>
                <w:sz w:val="24"/>
                <w:szCs w:val="24"/>
              </w:rPr>
              <w:t>Взаимодействие с миграционным пунктом ОМВД России по Клетскому району</w:t>
            </w:r>
          </w:p>
          <w:p w:rsidR="005F1DE6" w:rsidRPr="00EB29BD" w:rsidRDefault="005F1DE6" w:rsidP="005F1DE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5F1DE6">
              <w:rPr>
                <w:rFonts w:ascii="Times New Roman" w:hAnsi="Times New Roman" w:cs="Times New Roman"/>
                <w:sz w:val="24"/>
                <w:szCs w:val="24"/>
              </w:rPr>
              <w:t>по пресечению нарушений миграционного законодательства РФ, выявлению лиц незаконно проживающих на территории поселения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DE6" w:rsidRPr="00EB29BD" w:rsidRDefault="005F1DE6" w:rsidP="00DA7BFC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1DE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E6" w:rsidRDefault="005F1DE6" w:rsidP="00DA7B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Перекопского сельского поселения Кудрин С.Г.</w:t>
            </w:r>
          </w:p>
        </w:tc>
      </w:tr>
      <w:tr w:rsidR="00194DD5" w:rsidRPr="00EB29BD" w:rsidTr="0043410E">
        <w:trPr>
          <w:gridAfter w:val="2"/>
          <w:wAfter w:w="4094" w:type="dxa"/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8106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мер информационно-пропагандистского характера и защиты информационного пространства на территории </w:t>
            </w:r>
            <w:r w:rsidR="004F2D10"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Перекопского</w:t>
            </w:r>
            <w:r w:rsidRPr="00EB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от идеологии терроризма.</w:t>
            </w:r>
          </w:p>
        </w:tc>
      </w:tr>
      <w:tr w:rsidR="00194DD5" w:rsidRPr="00EB29BD" w:rsidTr="0043410E">
        <w:trPr>
          <w:gridAfter w:val="2"/>
          <w:wAfter w:w="4094" w:type="dxa"/>
          <w:trHeight w:val="172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BD1C8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DD5" w:rsidRPr="00EB29BD" w:rsidRDefault="00194DD5" w:rsidP="00194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DA7BFC">
            <w:pPr>
              <w:pStyle w:val="affff0"/>
              <w:ind w:hanging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D5" w:rsidRPr="00EB29BD" w:rsidRDefault="00194DD5" w:rsidP="005F1DE6">
            <w:pPr>
              <w:pStyle w:val="affff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молодежной политике </w:t>
            </w:r>
            <w:r w:rsidR="005F1DE6">
              <w:rPr>
                <w:rFonts w:ascii="Times New Roman" w:hAnsi="Times New Roman" w:cs="Times New Roman"/>
                <w:sz w:val="24"/>
                <w:szCs w:val="24"/>
              </w:rPr>
              <w:t>Гурко Р.Г.</w:t>
            </w:r>
          </w:p>
        </w:tc>
      </w:tr>
    </w:tbl>
    <w:p w:rsidR="00746107" w:rsidRPr="00EB29BD" w:rsidRDefault="00746107" w:rsidP="00DD423C">
      <w:pPr>
        <w:pStyle w:val="afff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6A7" w:rsidRPr="00EB29BD" w:rsidRDefault="008106A7" w:rsidP="00DD423C">
      <w:pPr>
        <w:pStyle w:val="afff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6A7" w:rsidRPr="00EB29BD" w:rsidRDefault="008106A7" w:rsidP="008106A7">
      <w:pPr>
        <w:pStyle w:val="affff0"/>
        <w:rPr>
          <w:rFonts w:ascii="Times New Roman" w:hAnsi="Times New Roman" w:cs="Times New Roman"/>
          <w:sz w:val="24"/>
          <w:szCs w:val="24"/>
        </w:rPr>
      </w:pPr>
      <w:r w:rsidRPr="00EB29B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F2D10" w:rsidRPr="00EB29BD">
        <w:rPr>
          <w:rFonts w:ascii="Times New Roman" w:hAnsi="Times New Roman" w:cs="Times New Roman"/>
          <w:sz w:val="24"/>
          <w:szCs w:val="24"/>
        </w:rPr>
        <w:t>Перекопского</w:t>
      </w:r>
    </w:p>
    <w:p w:rsidR="008106A7" w:rsidRPr="008106A7" w:rsidRDefault="008106A7" w:rsidP="008106A7">
      <w:pPr>
        <w:pStyle w:val="affff0"/>
        <w:rPr>
          <w:rFonts w:ascii="Times New Roman" w:hAnsi="Times New Roman" w:cs="Times New Roman"/>
          <w:sz w:val="24"/>
          <w:szCs w:val="24"/>
        </w:rPr>
      </w:pPr>
      <w:r w:rsidRPr="00EB29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EB29BD">
        <w:rPr>
          <w:rFonts w:ascii="Times New Roman" w:hAnsi="Times New Roman" w:cs="Times New Roman"/>
          <w:sz w:val="24"/>
          <w:szCs w:val="24"/>
        </w:rPr>
        <w:t xml:space="preserve">   С.Г. Кудрин</w:t>
      </w:r>
    </w:p>
    <w:sectPr w:rsidR="008106A7" w:rsidRPr="008106A7" w:rsidSect="007E70F3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F2B6D"/>
    <w:multiLevelType w:val="hybridMultilevel"/>
    <w:tmpl w:val="CEDA00BC"/>
    <w:lvl w:ilvl="0" w:tplc="1136C660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D06493F"/>
    <w:multiLevelType w:val="hybridMultilevel"/>
    <w:tmpl w:val="AC3CE7A6"/>
    <w:lvl w:ilvl="0" w:tplc="77AC822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50E6C12"/>
    <w:multiLevelType w:val="hybridMultilevel"/>
    <w:tmpl w:val="3C0E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1A"/>
    <w:rsid w:val="00032085"/>
    <w:rsid w:val="000A66D5"/>
    <w:rsid w:val="00110F56"/>
    <w:rsid w:val="00113E1E"/>
    <w:rsid w:val="00184072"/>
    <w:rsid w:val="00194DD5"/>
    <w:rsid w:val="00196A9A"/>
    <w:rsid w:val="001B0573"/>
    <w:rsid w:val="002220A6"/>
    <w:rsid w:val="00235F73"/>
    <w:rsid w:val="002401B1"/>
    <w:rsid w:val="00266EBC"/>
    <w:rsid w:val="002974F0"/>
    <w:rsid w:val="002E2CA0"/>
    <w:rsid w:val="002F2F9F"/>
    <w:rsid w:val="00301C7D"/>
    <w:rsid w:val="00342977"/>
    <w:rsid w:val="00343068"/>
    <w:rsid w:val="00364296"/>
    <w:rsid w:val="0043410E"/>
    <w:rsid w:val="0047720F"/>
    <w:rsid w:val="00481075"/>
    <w:rsid w:val="004A3EEA"/>
    <w:rsid w:val="004B2E34"/>
    <w:rsid w:val="004F2D10"/>
    <w:rsid w:val="005066B3"/>
    <w:rsid w:val="00540687"/>
    <w:rsid w:val="00544D07"/>
    <w:rsid w:val="00560C89"/>
    <w:rsid w:val="00570A13"/>
    <w:rsid w:val="00594F30"/>
    <w:rsid w:val="005B07F7"/>
    <w:rsid w:val="005B3ADB"/>
    <w:rsid w:val="005B7FE4"/>
    <w:rsid w:val="005E3C68"/>
    <w:rsid w:val="005E5B48"/>
    <w:rsid w:val="005F1DE6"/>
    <w:rsid w:val="00601D53"/>
    <w:rsid w:val="006214A4"/>
    <w:rsid w:val="0069395B"/>
    <w:rsid w:val="0069757F"/>
    <w:rsid w:val="006C59CF"/>
    <w:rsid w:val="00732573"/>
    <w:rsid w:val="00746107"/>
    <w:rsid w:val="00751993"/>
    <w:rsid w:val="007520ED"/>
    <w:rsid w:val="007B6DD5"/>
    <w:rsid w:val="007E70F3"/>
    <w:rsid w:val="008106A7"/>
    <w:rsid w:val="008115FD"/>
    <w:rsid w:val="008121AA"/>
    <w:rsid w:val="008C1C98"/>
    <w:rsid w:val="00916026"/>
    <w:rsid w:val="00922B1A"/>
    <w:rsid w:val="00927E30"/>
    <w:rsid w:val="00932B8B"/>
    <w:rsid w:val="00944871"/>
    <w:rsid w:val="009510FB"/>
    <w:rsid w:val="00952334"/>
    <w:rsid w:val="00972886"/>
    <w:rsid w:val="00972A1A"/>
    <w:rsid w:val="00A05FB6"/>
    <w:rsid w:val="00A53EAA"/>
    <w:rsid w:val="00A63582"/>
    <w:rsid w:val="00A65A98"/>
    <w:rsid w:val="00AA63BF"/>
    <w:rsid w:val="00AE0A12"/>
    <w:rsid w:val="00AF500F"/>
    <w:rsid w:val="00B000C8"/>
    <w:rsid w:val="00B335D1"/>
    <w:rsid w:val="00BD1C86"/>
    <w:rsid w:val="00C54DA6"/>
    <w:rsid w:val="00C56E9D"/>
    <w:rsid w:val="00C81105"/>
    <w:rsid w:val="00C916CE"/>
    <w:rsid w:val="00C94568"/>
    <w:rsid w:val="00CA7123"/>
    <w:rsid w:val="00CE7EC6"/>
    <w:rsid w:val="00D27BCF"/>
    <w:rsid w:val="00D407E3"/>
    <w:rsid w:val="00D53735"/>
    <w:rsid w:val="00DA7BFC"/>
    <w:rsid w:val="00DB1801"/>
    <w:rsid w:val="00DD423C"/>
    <w:rsid w:val="00DF6026"/>
    <w:rsid w:val="00E152AC"/>
    <w:rsid w:val="00E612D1"/>
    <w:rsid w:val="00EA7B12"/>
    <w:rsid w:val="00EB29BD"/>
    <w:rsid w:val="00F22CA6"/>
    <w:rsid w:val="00F6189F"/>
    <w:rsid w:val="00FC25BD"/>
    <w:rsid w:val="00FE437C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DDA626-04B3-4FAC-9EC7-DE5C0322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link w:val="affff1"/>
    <w:uiPriority w:val="1"/>
    <w:qFormat/>
    <w:rsid w:val="00DD42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1">
    <w:name w:val="Без интервала Знак"/>
    <w:basedOn w:val="a0"/>
    <w:link w:val="affff0"/>
    <w:uiPriority w:val="1"/>
    <w:locked/>
    <w:rsid w:val="00932B8B"/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C916CE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24"/>
      <w:lang w:eastAsia="hi-IN" w:bidi="hi-IN"/>
    </w:rPr>
  </w:style>
  <w:style w:type="paragraph" w:styleId="affff2">
    <w:name w:val="List Paragraph"/>
    <w:basedOn w:val="a"/>
    <w:uiPriority w:val="34"/>
    <w:qFormat/>
    <w:rsid w:val="004F2D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4540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поселения поселок Сонково Сонковского района Тверской области</vt:lpstr>
    </vt:vector>
  </TitlesOfParts>
  <Company>НПП "Гарант-Сервис"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поселения поселок Сонково Сонковского района Тверской области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2017-06-23T04:00:00Z</cp:lastPrinted>
  <dcterms:created xsi:type="dcterms:W3CDTF">2020-01-31T14:40:00Z</dcterms:created>
  <dcterms:modified xsi:type="dcterms:W3CDTF">2020-01-31T14:40:00Z</dcterms:modified>
</cp:coreProperties>
</file>