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D3" w:rsidRPr="0082677B" w:rsidRDefault="006D09D3" w:rsidP="006D09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2677B" w:rsidRPr="0082677B" w:rsidRDefault="006D09D3" w:rsidP="006D09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2677B">
        <w:rPr>
          <w:rFonts w:ascii="Times New Roman" w:hAnsi="Times New Roman"/>
          <w:b/>
          <w:sz w:val="24"/>
          <w:szCs w:val="24"/>
        </w:rPr>
        <w:t xml:space="preserve">АДМИНИСТРАЦИЯ  </w:t>
      </w:r>
    </w:p>
    <w:p w:rsidR="0082677B" w:rsidRPr="0082677B" w:rsidRDefault="009F32E5" w:rsidP="008267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2677B">
        <w:rPr>
          <w:rFonts w:ascii="Times New Roman" w:hAnsi="Times New Roman"/>
          <w:b/>
          <w:sz w:val="24"/>
          <w:szCs w:val="24"/>
        </w:rPr>
        <w:t>ПЕРЕКОПСКОГО</w:t>
      </w:r>
      <w:r w:rsidR="0082677B" w:rsidRPr="0082677B">
        <w:rPr>
          <w:rFonts w:ascii="Times New Roman" w:hAnsi="Times New Roman"/>
          <w:b/>
          <w:sz w:val="24"/>
          <w:szCs w:val="24"/>
        </w:rPr>
        <w:t xml:space="preserve"> </w:t>
      </w:r>
      <w:r w:rsidR="006D09D3" w:rsidRPr="0082677B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6D09D3" w:rsidRPr="0082677B" w:rsidRDefault="006D09D3" w:rsidP="008267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2677B">
        <w:rPr>
          <w:rFonts w:ascii="Times New Roman" w:hAnsi="Times New Roman"/>
          <w:b/>
          <w:sz w:val="24"/>
          <w:szCs w:val="24"/>
        </w:rPr>
        <w:t xml:space="preserve">КЛЕТСКОГО </w:t>
      </w:r>
      <w:r w:rsidR="0082677B" w:rsidRPr="0082677B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82677B">
        <w:rPr>
          <w:rFonts w:ascii="Times New Roman" w:hAnsi="Times New Roman"/>
          <w:b/>
          <w:sz w:val="24"/>
          <w:szCs w:val="24"/>
        </w:rPr>
        <w:t>РАЙОНА</w:t>
      </w:r>
    </w:p>
    <w:p w:rsidR="006D09D3" w:rsidRPr="0082677B" w:rsidRDefault="006D09D3" w:rsidP="006D09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2677B">
        <w:rPr>
          <w:rFonts w:ascii="Times New Roman" w:hAnsi="Times New Roman"/>
          <w:b/>
          <w:sz w:val="24"/>
          <w:szCs w:val="24"/>
        </w:rPr>
        <w:t>ВОЛГОГРАДСКОЙ  ОБЛАСТИ</w:t>
      </w:r>
    </w:p>
    <w:p w:rsidR="006D09D3" w:rsidRPr="009F48FE" w:rsidRDefault="006D09D3" w:rsidP="006D09D3">
      <w:pPr>
        <w:pStyle w:val="a3"/>
        <w:tabs>
          <w:tab w:val="left" w:pos="4620"/>
        </w:tabs>
        <w:jc w:val="center"/>
        <w:rPr>
          <w:rFonts w:ascii="Arial" w:hAnsi="Arial" w:cs="Arial"/>
          <w:b/>
          <w:sz w:val="24"/>
          <w:szCs w:val="24"/>
        </w:rPr>
      </w:pPr>
      <w:r w:rsidRPr="001C34C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</w:t>
      </w:r>
      <w:r w:rsidRPr="009F48FE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9F32E5" w:rsidRDefault="009F32E5" w:rsidP="006D09D3">
      <w:pPr>
        <w:pStyle w:val="a3"/>
        <w:tabs>
          <w:tab w:val="left" w:pos="4620"/>
        </w:tabs>
        <w:jc w:val="center"/>
        <w:rPr>
          <w:rFonts w:ascii="Arial" w:hAnsi="Arial" w:cs="Arial"/>
          <w:b/>
          <w:sz w:val="24"/>
          <w:szCs w:val="24"/>
        </w:rPr>
      </w:pPr>
    </w:p>
    <w:p w:rsidR="006D09D3" w:rsidRDefault="006D09D3" w:rsidP="006D09D3">
      <w:pPr>
        <w:pStyle w:val="a3"/>
        <w:tabs>
          <w:tab w:val="left" w:pos="4620"/>
        </w:tabs>
        <w:jc w:val="center"/>
        <w:rPr>
          <w:rFonts w:ascii="Arial" w:hAnsi="Arial" w:cs="Arial"/>
          <w:b/>
          <w:sz w:val="24"/>
          <w:szCs w:val="24"/>
        </w:rPr>
      </w:pPr>
      <w:r w:rsidRPr="009F48FE">
        <w:rPr>
          <w:rFonts w:ascii="Arial" w:hAnsi="Arial" w:cs="Arial"/>
          <w:b/>
          <w:sz w:val="24"/>
          <w:szCs w:val="24"/>
        </w:rPr>
        <w:t>ПОСТАНОВЛЕНИЕ</w:t>
      </w:r>
    </w:p>
    <w:p w:rsidR="00A3744B" w:rsidRPr="009F48FE" w:rsidRDefault="00A3744B" w:rsidP="006D09D3">
      <w:pPr>
        <w:pStyle w:val="a3"/>
        <w:tabs>
          <w:tab w:val="left" w:pos="4620"/>
        </w:tabs>
        <w:jc w:val="center"/>
        <w:rPr>
          <w:rFonts w:ascii="Arial" w:hAnsi="Arial" w:cs="Arial"/>
          <w:b/>
          <w:sz w:val="24"/>
          <w:szCs w:val="24"/>
        </w:rPr>
      </w:pPr>
    </w:p>
    <w:p w:rsidR="006D09D3" w:rsidRPr="00BA0B35" w:rsidRDefault="0082677B" w:rsidP="006D09D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D09D3">
        <w:rPr>
          <w:rFonts w:ascii="Times New Roman" w:hAnsi="Times New Roman"/>
          <w:sz w:val="24"/>
          <w:szCs w:val="24"/>
        </w:rPr>
        <w:t xml:space="preserve">т   </w:t>
      </w:r>
      <w:r w:rsidR="00A3744B">
        <w:rPr>
          <w:rFonts w:ascii="Times New Roman" w:hAnsi="Times New Roman"/>
          <w:sz w:val="24"/>
          <w:szCs w:val="24"/>
        </w:rPr>
        <w:t>15.01.2019</w:t>
      </w:r>
      <w:r w:rsidR="006D09D3" w:rsidRPr="00BA0B35">
        <w:rPr>
          <w:rFonts w:ascii="Times New Roman" w:hAnsi="Times New Roman"/>
          <w:sz w:val="24"/>
          <w:szCs w:val="24"/>
        </w:rPr>
        <w:t xml:space="preserve"> г.   № </w:t>
      </w:r>
      <w:r w:rsidR="00A3744B">
        <w:rPr>
          <w:rFonts w:ascii="Times New Roman" w:hAnsi="Times New Roman"/>
          <w:sz w:val="24"/>
          <w:szCs w:val="24"/>
        </w:rPr>
        <w:t>9</w:t>
      </w:r>
      <w:r w:rsidR="006D09D3" w:rsidRPr="00BA0B35">
        <w:rPr>
          <w:rFonts w:ascii="Times New Roman" w:hAnsi="Times New Roman"/>
          <w:sz w:val="24"/>
          <w:szCs w:val="24"/>
        </w:rPr>
        <w:t xml:space="preserve"> </w:t>
      </w:r>
    </w:p>
    <w:p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</w:p>
    <w:p w:rsidR="006D09D3" w:rsidRPr="0082677B" w:rsidRDefault="00A3744B" w:rsidP="00A3744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0" w:name="sub_1000"/>
      <w:r>
        <w:rPr>
          <w:rFonts w:ascii="Times New Roman" w:hAnsi="Times New Roman"/>
          <w:b/>
          <w:sz w:val="24"/>
          <w:szCs w:val="24"/>
        </w:rPr>
        <w:t xml:space="preserve">               О внесении изменений в постановление 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Перекопского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от 15.05.2018 г. № 36 «</w:t>
      </w:r>
      <w:r w:rsidR="006D09D3" w:rsidRPr="0082677B">
        <w:rPr>
          <w:rFonts w:ascii="Times New Roman" w:hAnsi="Times New Roman"/>
          <w:b/>
          <w:sz w:val="24"/>
          <w:szCs w:val="24"/>
        </w:rPr>
        <w:t>Об утверждении Положения о комиссии по соблюдению требований к служебному поведению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09D3" w:rsidRPr="0082677B">
        <w:rPr>
          <w:rFonts w:ascii="Times New Roman" w:hAnsi="Times New Roman"/>
          <w:b/>
          <w:sz w:val="24"/>
          <w:szCs w:val="24"/>
        </w:rPr>
        <w:t xml:space="preserve">муниципальных служащих администрации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F32E5" w:rsidRPr="0082677B">
        <w:rPr>
          <w:rFonts w:ascii="Times New Roman" w:hAnsi="Times New Roman"/>
          <w:b/>
          <w:sz w:val="24"/>
          <w:szCs w:val="24"/>
        </w:rPr>
        <w:t>Перекопского</w:t>
      </w:r>
      <w:proofErr w:type="spellEnd"/>
      <w:r w:rsidR="006D09D3" w:rsidRPr="0082677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09D3" w:rsidRPr="0082677B">
        <w:rPr>
          <w:rFonts w:ascii="Times New Roman" w:hAnsi="Times New Roman"/>
          <w:b/>
          <w:sz w:val="24"/>
          <w:szCs w:val="24"/>
        </w:rPr>
        <w:t>и урегулированию конфликта интересов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</w:p>
    <w:p w:rsidR="006D09D3" w:rsidRPr="0082677B" w:rsidRDefault="0082677B" w:rsidP="0082677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D09D3" w:rsidRPr="00BA0B35">
        <w:rPr>
          <w:rFonts w:ascii="Times New Roman" w:hAnsi="Times New Roman"/>
          <w:sz w:val="24"/>
          <w:szCs w:val="24"/>
        </w:rPr>
        <w:t>С целью приведения в соответствие с действующим законодательством в сфере антикоррупционной деятельности, руководствуясь Указом П</w:t>
      </w:r>
      <w:r w:rsidR="001A2072">
        <w:rPr>
          <w:rFonts w:ascii="Times New Roman" w:hAnsi="Times New Roman"/>
          <w:sz w:val="24"/>
          <w:szCs w:val="24"/>
        </w:rPr>
        <w:t xml:space="preserve">резидента РФ от 1 июля 2010 г. № </w:t>
      </w:r>
      <w:r w:rsidR="006D09D3" w:rsidRPr="00BA0B35">
        <w:rPr>
          <w:rFonts w:ascii="Times New Roman" w:hAnsi="Times New Roman"/>
          <w:sz w:val="24"/>
          <w:szCs w:val="24"/>
        </w:rPr>
        <w:t> 821 "О комиссиях по соблюдению требований к служебному поведению федеральных государственных служащих и урегулированию конф</w:t>
      </w:r>
      <w:r w:rsidR="00A3744B">
        <w:rPr>
          <w:rFonts w:ascii="Times New Roman" w:hAnsi="Times New Roman"/>
          <w:sz w:val="24"/>
          <w:szCs w:val="24"/>
        </w:rPr>
        <w:t xml:space="preserve">ликта интересов",  </w:t>
      </w:r>
      <w:r w:rsidR="00A3744B">
        <w:rPr>
          <w:rFonts w:ascii="Times New Roman" w:hAnsi="Times New Roman"/>
          <w:b/>
          <w:sz w:val="28"/>
          <w:szCs w:val="28"/>
        </w:rPr>
        <w:t>постановляю</w:t>
      </w:r>
      <w:r w:rsidR="006D09D3" w:rsidRPr="0082677B">
        <w:rPr>
          <w:rFonts w:ascii="Times New Roman" w:hAnsi="Times New Roman"/>
          <w:b/>
          <w:sz w:val="28"/>
          <w:szCs w:val="28"/>
        </w:rPr>
        <w:t>:</w:t>
      </w:r>
    </w:p>
    <w:p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</w:p>
    <w:p w:rsidR="00AE53FF" w:rsidRPr="00AE53FF" w:rsidRDefault="00A3744B" w:rsidP="00AE53F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AE53FF">
        <w:rPr>
          <w:rFonts w:ascii="Times New Roman" w:hAnsi="Times New Roman"/>
          <w:sz w:val="24"/>
          <w:szCs w:val="24"/>
        </w:rPr>
        <w:t>приложение № 2</w:t>
      </w:r>
      <w:r w:rsidR="00AE53FF" w:rsidRPr="00AE53FF">
        <w:t xml:space="preserve"> </w:t>
      </w:r>
      <w:r w:rsidR="00AE53FF">
        <w:rPr>
          <w:rFonts w:ascii="Times New Roman" w:hAnsi="Times New Roman"/>
          <w:sz w:val="24"/>
          <w:szCs w:val="24"/>
        </w:rPr>
        <w:t>постановления</w:t>
      </w:r>
      <w:r w:rsidR="00AE53FF" w:rsidRPr="00AE53FF">
        <w:rPr>
          <w:rFonts w:ascii="Times New Roman" w:hAnsi="Times New Roman"/>
          <w:sz w:val="24"/>
          <w:szCs w:val="24"/>
        </w:rPr>
        <w:t xml:space="preserve"> администрации</w:t>
      </w:r>
      <w:r w:rsidR="00AE5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53FF" w:rsidRPr="00AE53FF">
        <w:rPr>
          <w:rFonts w:ascii="Times New Roman" w:hAnsi="Times New Roman"/>
          <w:sz w:val="24"/>
          <w:szCs w:val="24"/>
        </w:rPr>
        <w:t>П</w:t>
      </w:r>
      <w:r w:rsidR="00AE53FF" w:rsidRPr="00AE53FF">
        <w:rPr>
          <w:rFonts w:ascii="Times New Roman" w:hAnsi="Times New Roman"/>
          <w:sz w:val="24"/>
          <w:szCs w:val="24"/>
        </w:rPr>
        <w:t>ерекопского</w:t>
      </w:r>
      <w:proofErr w:type="spellEnd"/>
      <w:r w:rsidR="00AE53FF" w:rsidRPr="00AE53F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AE53FF" w:rsidRPr="00AE53FF">
        <w:rPr>
          <w:rFonts w:ascii="Times New Roman" w:hAnsi="Times New Roman"/>
          <w:sz w:val="24"/>
          <w:szCs w:val="24"/>
        </w:rPr>
        <w:t>от 15.05.2018 г. № 36</w:t>
      </w:r>
      <w:r w:rsidR="00AE53FF" w:rsidRPr="00AE53FF">
        <w:rPr>
          <w:rFonts w:ascii="Times New Roman" w:hAnsi="Times New Roman"/>
          <w:sz w:val="24"/>
          <w:szCs w:val="24"/>
        </w:rPr>
        <w:t xml:space="preserve"> «Об утверждении Положения о комиссии по соблюдению требований к служебному поведению муниципальных служащих администрации  </w:t>
      </w:r>
      <w:proofErr w:type="spellStart"/>
      <w:r w:rsidR="00AE53FF" w:rsidRPr="00AE53FF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AE53FF" w:rsidRPr="00AE53FF">
        <w:rPr>
          <w:rFonts w:ascii="Times New Roman" w:hAnsi="Times New Roman"/>
          <w:sz w:val="24"/>
          <w:szCs w:val="24"/>
        </w:rPr>
        <w:t xml:space="preserve"> сельского поселения и урегулированию конфликта интересов»</w:t>
      </w:r>
    </w:p>
    <w:p w:rsidR="00A3744B" w:rsidRDefault="00A3744B" w:rsidP="00A3744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53FF" w:rsidRPr="00AE53FF" w:rsidRDefault="00AE53FF" w:rsidP="00AE53F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новый состав </w:t>
      </w:r>
      <w:r w:rsidRPr="00AE53FF">
        <w:rPr>
          <w:rFonts w:ascii="Times New Roman" w:hAnsi="Times New Roman"/>
          <w:sz w:val="24"/>
          <w:szCs w:val="24"/>
        </w:rPr>
        <w:t xml:space="preserve">комиссии по урегулированию конфликта интересов в Администрации </w:t>
      </w:r>
      <w:proofErr w:type="spellStart"/>
      <w:r w:rsidRPr="00AE53FF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Pr="00AE53FF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AE53FF">
        <w:rPr>
          <w:rFonts w:ascii="Times New Roman" w:hAnsi="Times New Roman"/>
          <w:sz w:val="24"/>
          <w:szCs w:val="24"/>
        </w:rPr>
        <w:t>Клетского</w:t>
      </w:r>
      <w:proofErr w:type="spellEnd"/>
      <w:r w:rsidRPr="00AE53FF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E53FF" w:rsidRPr="00A3744B" w:rsidRDefault="00AE53FF" w:rsidP="00AE53FF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AE53FF" w:rsidRDefault="00A3744B" w:rsidP="00AE53F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744B">
        <w:rPr>
          <w:rFonts w:ascii="Times New Roman" w:hAnsi="Times New Roman"/>
          <w:sz w:val="24"/>
          <w:szCs w:val="24"/>
        </w:rPr>
        <w:t xml:space="preserve">Настоящее постановление подлежит обнародованию в установленном порядке. </w:t>
      </w:r>
    </w:p>
    <w:p w:rsidR="006D09D3" w:rsidRPr="00BA0B35" w:rsidRDefault="00583EE8" w:rsidP="00AE53FF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D09D3" w:rsidRPr="00BA0B35" w:rsidRDefault="004136E7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D09D3" w:rsidRPr="00BA0B35">
        <w:rPr>
          <w:rFonts w:ascii="Times New Roman" w:hAnsi="Times New Roman"/>
          <w:sz w:val="24"/>
          <w:szCs w:val="24"/>
        </w:rPr>
        <w:t xml:space="preserve">. </w:t>
      </w:r>
      <w:r w:rsidR="00583EE8">
        <w:rPr>
          <w:rFonts w:ascii="Times New Roman" w:hAnsi="Times New Roman"/>
          <w:sz w:val="24"/>
          <w:szCs w:val="24"/>
        </w:rPr>
        <w:t xml:space="preserve">  </w:t>
      </w:r>
      <w:r w:rsidR="00AE53FF">
        <w:rPr>
          <w:rFonts w:ascii="Times New Roman" w:hAnsi="Times New Roman"/>
          <w:sz w:val="24"/>
          <w:szCs w:val="24"/>
        </w:rPr>
        <w:t xml:space="preserve">     </w:t>
      </w:r>
      <w:r w:rsidR="006D09D3" w:rsidRPr="00BA0B35">
        <w:rPr>
          <w:rFonts w:ascii="Times New Roman" w:hAnsi="Times New Roman"/>
          <w:sz w:val="24"/>
          <w:szCs w:val="24"/>
        </w:rPr>
        <w:t xml:space="preserve"> Контроль исполнения настоящего постановления оставляю за собой.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9D3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2072" w:rsidRDefault="001A2072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2072" w:rsidRDefault="001A2072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2072" w:rsidRPr="00BA0B35" w:rsidRDefault="001A2072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9F32E5">
        <w:rPr>
          <w:rFonts w:ascii="Times New Roman" w:hAnsi="Times New Roman"/>
          <w:sz w:val="24"/>
          <w:szCs w:val="24"/>
        </w:rPr>
        <w:t>Перекопского</w:t>
      </w:r>
      <w:proofErr w:type="spellEnd"/>
    </w:p>
    <w:p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0" allowOverlap="1" wp14:anchorId="0869EF8A" wp14:editId="631730EF">
            <wp:simplePos x="0" y="0"/>
            <wp:positionH relativeFrom="margin">
              <wp:posOffset>2292350</wp:posOffset>
            </wp:positionH>
            <wp:positionV relativeFrom="paragraph">
              <wp:posOffset>5551170</wp:posOffset>
            </wp:positionV>
            <wp:extent cx="1504315" cy="1514475"/>
            <wp:effectExtent l="19050" t="0" r="635" b="0"/>
            <wp:wrapNone/>
            <wp:docPr id="2" name="Рисунок 2" descr="C:\DOCUME~1\COMPUT~1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COMPUT~1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0B35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 </w:t>
      </w:r>
      <w:r w:rsidR="001A2072">
        <w:rPr>
          <w:rFonts w:ascii="Times New Roman" w:hAnsi="Times New Roman"/>
          <w:sz w:val="24"/>
          <w:szCs w:val="24"/>
        </w:rPr>
        <w:t xml:space="preserve">     </w:t>
      </w:r>
      <w:r w:rsidR="009F32E5">
        <w:rPr>
          <w:rFonts w:ascii="Times New Roman" w:hAnsi="Times New Roman"/>
          <w:sz w:val="24"/>
          <w:szCs w:val="24"/>
        </w:rPr>
        <w:t>С.Г. Кудрин</w:t>
      </w:r>
    </w:p>
    <w:p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</w:p>
    <w:p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</w:p>
    <w:p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</w:p>
    <w:p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</w:p>
    <w:p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</w:p>
    <w:p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</w:p>
    <w:p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</w:p>
    <w:p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</w:p>
    <w:p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</w:p>
    <w:p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</w:p>
    <w:p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</w:p>
    <w:p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</w:p>
    <w:p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</w:p>
    <w:p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</w:p>
    <w:p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</w:p>
    <w:bookmarkEnd w:id="0"/>
    <w:p w:rsidR="00A3744B" w:rsidRDefault="00AE53FF" w:rsidP="00AE5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</w:t>
      </w:r>
    </w:p>
    <w:p w:rsidR="00A3744B" w:rsidRDefault="00A3744B" w:rsidP="001A20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2072" w:rsidRDefault="00AE53FF" w:rsidP="001A20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2677B" w:rsidRPr="0082677B" w:rsidRDefault="001A2072" w:rsidP="001A20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2677B" w:rsidRPr="0082677B">
        <w:rPr>
          <w:rFonts w:ascii="Times New Roman" w:hAnsi="Times New Roman" w:cs="Times New Roman"/>
          <w:sz w:val="24"/>
          <w:szCs w:val="24"/>
        </w:rPr>
        <w:t>тверждено</w:t>
      </w:r>
    </w:p>
    <w:p w:rsidR="0082677B" w:rsidRPr="0082677B" w:rsidRDefault="00AE53FF" w:rsidP="001A20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82677B" w:rsidRPr="0082677B" w:rsidRDefault="0082677B" w:rsidP="008267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2677B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8267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D09D3" w:rsidRPr="0082677B" w:rsidRDefault="00AE53FF" w:rsidP="008267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15.01.2019 г. № 9</w:t>
      </w:r>
    </w:p>
    <w:p w:rsidR="006D09D3" w:rsidRDefault="006D09D3" w:rsidP="001A2072">
      <w:pPr>
        <w:pStyle w:val="a3"/>
        <w:rPr>
          <w:rFonts w:ascii="Times New Roman" w:hAnsi="Times New Roman"/>
          <w:sz w:val="24"/>
          <w:szCs w:val="24"/>
        </w:rPr>
      </w:pPr>
    </w:p>
    <w:p w:rsidR="00287DCE" w:rsidRPr="00287DCE" w:rsidRDefault="00287DCE" w:rsidP="00287DCE">
      <w:pPr>
        <w:rPr>
          <w:rFonts w:ascii="Calibri" w:eastAsia="Calibri" w:hAnsi="Calibri" w:cs="Times New Roman"/>
          <w:lang w:eastAsia="en-US"/>
        </w:rPr>
      </w:pPr>
    </w:p>
    <w:p w:rsidR="00287DCE" w:rsidRPr="00287DCE" w:rsidRDefault="00287DCE" w:rsidP="00287D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7DCE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</w:t>
      </w:r>
      <w:r w:rsidRPr="00287DC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комиссии по урегулированию конфликта интересов в Администрации </w:t>
      </w:r>
      <w:proofErr w:type="spellStart"/>
      <w:r w:rsidRPr="00287DCE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Перекопского</w:t>
      </w:r>
      <w:proofErr w:type="spellEnd"/>
      <w:r w:rsidRPr="00287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Pr="00287DCE">
        <w:rPr>
          <w:rFonts w:ascii="Times New Roman" w:eastAsia="Times New Roman" w:hAnsi="Times New Roman" w:cs="Times New Roman"/>
          <w:b/>
          <w:bCs/>
          <w:sz w:val="24"/>
          <w:szCs w:val="24"/>
        </w:rPr>
        <w:t>Клетского</w:t>
      </w:r>
      <w:proofErr w:type="spellEnd"/>
      <w:r w:rsidRPr="00287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 Волгоградской области</w:t>
      </w:r>
    </w:p>
    <w:p w:rsidR="00287DCE" w:rsidRPr="00287DCE" w:rsidRDefault="00287DCE" w:rsidP="00287DCE">
      <w:pPr>
        <w:jc w:val="center"/>
        <w:rPr>
          <w:rFonts w:ascii="Calibri" w:eastAsia="Calibri" w:hAnsi="Calibri" w:cs="Times New Roman"/>
          <w:lang w:eastAsia="en-US"/>
        </w:rPr>
      </w:pPr>
    </w:p>
    <w:p w:rsidR="00287DCE" w:rsidRPr="00287DCE" w:rsidRDefault="003432DD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  <w:proofErr w:type="spellStart"/>
      <w:r>
        <w:rPr>
          <w:rFonts w:ascii="Courier New" w:eastAsia="Calibri" w:hAnsi="Courier New" w:cs="Courier New"/>
          <w:sz w:val="20"/>
          <w:szCs w:val="20"/>
          <w:lang w:eastAsia="en-US"/>
        </w:rPr>
        <w:t>Геркушенкова</w:t>
      </w:r>
      <w:proofErr w:type="spellEnd"/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А.В.        </w:t>
      </w:r>
      <w:bookmarkStart w:id="1" w:name="_GoBack"/>
      <w:bookmarkEnd w:id="1"/>
      <w:r w:rsidR="00287DCE" w:rsidRPr="00287DCE">
        <w:rPr>
          <w:rFonts w:ascii="Courier New" w:eastAsia="Calibri" w:hAnsi="Courier New" w:cs="Courier New"/>
          <w:sz w:val="20"/>
          <w:szCs w:val="20"/>
          <w:lang w:eastAsia="en-US"/>
        </w:rPr>
        <w:t xml:space="preserve">– заместитель главы администрации </w:t>
      </w:r>
      <w:proofErr w:type="spellStart"/>
      <w:r w:rsidR="00287DCE" w:rsidRPr="00287DCE">
        <w:rPr>
          <w:rFonts w:ascii="Courier New" w:eastAsia="Calibri" w:hAnsi="Courier New" w:cs="Courier New"/>
          <w:sz w:val="20"/>
          <w:szCs w:val="20"/>
          <w:lang w:eastAsia="en-US"/>
        </w:rPr>
        <w:t>Перекопского</w:t>
      </w:r>
      <w:proofErr w:type="spellEnd"/>
      <w:r w:rsidR="00287DCE" w:rsidRPr="00287DCE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</w:p>
    <w:p w:rsidR="00287DCE" w:rsidRPr="00287DCE" w:rsidRDefault="00287DCE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87DC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</w:t>
      </w:r>
      <w:r w:rsidR="003432DD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287DCE">
        <w:rPr>
          <w:rFonts w:ascii="Courier New" w:eastAsia="Calibri" w:hAnsi="Courier New" w:cs="Courier New"/>
          <w:sz w:val="20"/>
          <w:szCs w:val="20"/>
          <w:lang w:eastAsia="en-US"/>
        </w:rPr>
        <w:t>сельского поселения, председатель комиссии;</w:t>
      </w:r>
    </w:p>
    <w:p w:rsidR="00287DCE" w:rsidRPr="00287DCE" w:rsidRDefault="00287DCE" w:rsidP="00287DCE">
      <w:pPr>
        <w:rPr>
          <w:rFonts w:ascii="Calibri" w:eastAsia="Calibri" w:hAnsi="Calibri" w:cs="Times New Roman"/>
          <w:lang w:eastAsia="en-US"/>
        </w:rPr>
      </w:pPr>
    </w:p>
    <w:p w:rsidR="00287DCE" w:rsidRPr="00287DCE" w:rsidRDefault="00287DCE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87DCE"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  <w:r w:rsidR="003432DD">
        <w:rPr>
          <w:rFonts w:ascii="Courier New" w:eastAsia="Calibri" w:hAnsi="Courier New" w:cs="Courier New"/>
          <w:sz w:val="20"/>
          <w:szCs w:val="20"/>
          <w:lang w:eastAsia="en-US"/>
        </w:rPr>
        <w:t xml:space="preserve">Чудин Ю.В.       </w:t>
      </w:r>
      <w:r w:rsidRPr="00287DC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- ведущий  специалист   администрации </w:t>
      </w:r>
      <w:proofErr w:type="spellStart"/>
      <w:r w:rsidRPr="00287DCE">
        <w:rPr>
          <w:rFonts w:ascii="Courier New" w:eastAsia="Calibri" w:hAnsi="Courier New" w:cs="Courier New"/>
          <w:sz w:val="20"/>
          <w:szCs w:val="20"/>
          <w:lang w:eastAsia="en-US"/>
        </w:rPr>
        <w:t>Перекопского</w:t>
      </w:r>
      <w:proofErr w:type="spellEnd"/>
    </w:p>
    <w:p w:rsidR="00287DCE" w:rsidRPr="00287DCE" w:rsidRDefault="00287DCE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87DC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сельского поселения, секретарь комиссии;</w:t>
      </w:r>
    </w:p>
    <w:p w:rsidR="00287DCE" w:rsidRPr="00287DCE" w:rsidRDefault="00287DCE" w:rsidP="00287DCE">
      <w:pPr>
        <w:rPr>
          <w:rFonts w:ascii="Calibri" w:eastAsia="Calibri" w:hAnsi="Calibri" w:cs="Times New Roman"/>
          <w:lang w:eastAsia="en-US"/>
        </w:rPr>
      </w:pPr>
    </w:p>
    <w:p w:rsidR="00287DCE" w:rsidRPr="00287DCE" w:rsidRDefault="00287DCE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87DC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Члены комиссии:</w:t>
      </w:r>
    </w:p>
    <w:p w:rsidR="00287DCE" w:rsidRPr="00287DCE" w:rsidRDefault="00287DCE" w:rsidP="00287DCE">
      <w:pPr>
        <w:rPr>
          <w:rFonts w:ascii="Calibri" w:eastAsia="Calibri" w:hAnsi="Calibri" w:cs="Times New Roman"/>
          <w:lang w:eastAsia="en-US"/>
        </w:rPr>
      </w:pPr>
    </w:p>
    <w:p w:rsidR="00287DCE" w:rsidRPr="00287DCE" w:rsidRDefault="00287DCE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87DCE"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  <w:proofErr w:type="spellStart"/>
      <w:r w:rsidRPr="00287DCE">
        <w:rPr>
          <w:rFonts w:ascii="Courier New" w:eastAsia="Calibri" w:hAnsi="Courier New" w:cs="Courier New"/>
          <w:sz w:val="20"/>
          <w:szCs w:val="20"/>
          <w:lang w:eastAsia="en-US"/>
        </w:rPr>
        <w:t>Хурлаева</w:t>
      </w:r>
      <w:proofErr w:type="spellEnd"/>
      <w:r w:rsidRPr="00287DCE">
        <w:rPr>
          <w:rFonts w:ascii="Courier New" w:eastAsia="Calibri" w:hAnsi="Courier New" w:cs="Courier New"/>
          <w:sz w:val="20"/>
          <w:szCs w:val="20"/>
          <w:lang w:eastAsia="en-US"/>
        </w:rPr>
        <w:t xml:space="preserve"> Т.Ш.             – финансист администрации</w:t>
      </w:r>
    </w:p>
    <w:p w:rsidR="00287DCE" w:rsidRPr="00287DCE" w:rsidRDefault="00287DCE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87DC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</w:t>
      </w:r>
      <w:proofErr w:type="spellStart"/>
      <w:r w:rsidRPr="00287DCE">
        <w:rPr>
          <w:rFonts w:ascii="Courier New" w:eastAsia="Calibri" w:hAnsi="Courier New" w:cs="Courier New"/>
          <w:sz w:val="20"/>
          <w:szCs w:val="20"/>
          <w:lang w:eastAsia="en-US"/>
        </w:rPr>
        <w:t>Перекопского</w:t>
      </w:r>
      <w:proofErr w:type="spellEnd"/>
      <w:r w:rsidRPr="00287DCE">
        <w:rPr>
          <w:rFonts w:ascii="Courier New" w:eastAsia="Calibri" w:hAnsi="Courier New" w:cs="Courier New"/>
          <w:sz w:val="20"/>
          <w:szCs w:val="20"/>
          <w:lang w:eastAsia="en-US"/>
        </w:rPr>
        <w:t xml:space="preserve"> сельского поселения;</w:t>
      </w:r>
    </w:p>
    <w:p w:rsidR="00287DCE" w:rsidRPr="00287DCE" w:rsidRDefault="00287DCE" w:rsidP="00287DCE">
      <w:pPr>
        <w:rPr>
          <w:rFonts w:ascii="Calibri" w:eastAsia="Calibri" w:hAnsi="Calibri" w:cs="Times New Roman"/>
          <w:lang w:eastAsia="en-US"/>
        </w:rPr>
      </w:pPr>
    </w:p>
    <w:p w:rsidR="00287DCE" w:rsidRPr="00287DCE" w:rsidRDefault="00287DCE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87DCE">
        <w:rPr>
          <w:rFonts w:ascii="Courier New" w:eastAsia="Calibri" w:hAnsi="Courier New" w:cs="Courier New"/>
          <w:sz w:val="20"/>
          <w:szCs w:val="20"/>
          <w:lang w:eastAsia="en-US"/>
        </w:rPr>
        <w:t xml:space="preserve">  Исаева Т.П.       -        главный бухгалтер администрации</w:t>
      </w:r>
    </w:p>
    <w:p w:rsidR="00287DCE" w:rsidRPr="00287DCE" w:rsidRDefault="00287DCE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87DC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</w:t>
      </w:r>
      <w:proofErr w:type="spellStart"/>
      <w:r w:rsidRPr="00287DCE">
        <w:rPr>
          <w:rFonts w:ascii="Courier New" w:eastAsia="Calibri" w:hAnsi="Courier New" w:cs="Courier New"/>
          <w:sz w:val="20"/>
          <w:szCs w:val="20"/>
          <w:lang w:eastAsia="en-US"/>
        </w:rPr>
        <w:t>Перекопского</w:t>
      </w:r>
      <w:proofErr w:type="spellEnd"/>
      <w:r w:rsidRPr="00287DCE">
        <w:rPr>
          <w:rFonts w:ascii="Courier New" w:eastAsia="Calibri" w:hAnsi="Courier New" w:cs="Courier New"/>
          <w:sz w:val="20"/>
          <w:szCs w:val="20"/>
          <w:lang w:eastAsia="en-US"/>
        </w:rPr>
        <w:t xml:space="preserve"> сельского поселения;  </w:t>
      </w:r>
    </w:p>
    <w:p w:rsidR="00287DCE" w:rsidRPr="00287DCE" w:rsidRDefault="00287DCE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287DCE" w:rsidRPr="00287DCE" w:rsidRDefault="00287DCE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87DC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</w:t>
      </w:r>
    </w:p>
    <w:p w:rsidR="00287DCE" w:rsidRPr="00287DCE" w:rsidRDefault="00287DCE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87DC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</w:t>
      </w:r>
    </w:p>
    <w:p w:rsidR="00287DCE" w:rsidRPr="00287DCE" w:rsidRDefault="00287DCE" w:rsidP="00287DCE">
      <w:pPr>
        <w:rPr>
          <w:rFonts w:ascii="Calibri" w:eastAsia="Calibri" w:hAnsi="Calibri" w:cs="Times New Roman"/>
          <w:lang w:eastAsia="en-US"/>
        </w:rPr>
      </w:pPr>
    </w:p>
    <w:p w:rsidR="005F6ADA" w:rsidRDefault="005F6ADA" w:rsidP="0082677B">
      <w:pPr>
        <w:jc w:val="both"/>
      </w:pPr>
    </w:p>
    <w:sectPr w:rsidR="005F6ADA" w:rsidSect="0082677B">
      <w:pgSz w:w="11900" w:h="16800"/>
      <w:pgMar w:top="709" w:right="800" w:bottom="709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47F45"/>
    <w:multiLevelType w:val="hybridMultilevel"/>
    <w:tmpl w:val="AE72C8AE"/>
    <w:lvl w:ilvl="0" w:tplc="5BC860AA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C209D"/>
    <w:multiLevelType w:val="hybridMultilevel"/>
    <w:tmpl w:val="80B4E7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D3"/>
    <w:rsid w:val="001A2072"/>
    <w:rsid w:val="001F0C0E"/>
    <w:rsid w:val="00287DCE"/>
    <w:rsid w:val="003432DD"/>
    <w:rsid w:val="004136E7"/>
    <w:rsid w:val="00583EE8"/>
    <w:rsid w:val="005F6ADA"/>
    <w:rsid w:val="006260A7"/>
    <w:rsid w:val="006D09D3"/>
    <w:rsid w:val="007A0BDC"/>
    <w:rsid w:val="0082677B"/>
    <w:rsid w:val="009F32E5"/>
    <w:rsid w:val="00A3744B"/>
    <w:rsid w:val="00AE53FF"/>
    <w:rsid w:val="00C3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09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6D09D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F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2E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09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6D09D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F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2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DOCUME~1\COMPUT~1\LOCALS~1\Temp\FineReader10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Бюджет</cp:lastModifiedBy>
  <cp:revision>4</cp:revision>
  <cp:lastPrinted>2019-01-15T10:50:00Z</cp:lastPrinted>
  <dcterms:created xsi:type="dcterms:W3CDTF">2019-01-15T10:36:00Z</dcterms:created>
  <dcterms:modified xsi:type="dcterms:W3CDTF">2019-01-15T10:50:00Z</dcterms:modified>
</cp:coreProperties>
</file>