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9A" w:rsidRDefault="008C0D6F">
      <w:r>
        <w:t xml:space="preserve"> </w:t>
      </w:r>
    </w:p>
    <w:p w:rsidR="00D75BDE" w:rsidRPr="00CB72E2" w:rsidRDefault="00D75BDE" w:rsidP="00D75B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  <w:r w:rsidRPr="00CB72E2">
        <w:rPr>
          <w:b/>
          <w:color w:val="113040"/>
        </w:rPr>
        <w:t>АДМИНИСТРАЦИЯ ПЕРЕКОПСКОГО СЕЛЬСКОГО ПОСЕЛЕНИЯ</w:t>
      </w:r>
    </w:p>
    <w:p w:rsidR="00D75BDE" w:rsidRPr="00CB72E2" w:rsidRDefault="00D75BDE" w:rsidP="00D75B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  <w:r w:rsidRPr="00CB72E2">
        <w:rPr>
          <w:b/>
          <w:color w:val="113040"/>
        </w:rPr>
        <w:t>КЛЕТСКОГО МУНИЦИПАЛЬНОГО РАЙОНА</w:t>
      </w:r>
    </w:p>
    <w:p w:rsidR="00D75BDE" w:rsidRPr="00CB72E2" w:rsidRDefault="00D75BDE" w:rsidP="00D75B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  <w:r w:rsidRPr="00CB72E2">
        <w:rPr>
          <w:b/>
          <w:color w:val="113040"/>
        </w:rPr>
        <w:t>ВОЛГОГРАДСКОЙ ОБЛАСТИ</w:t>
      </w:r>
    </w:p>
    <w:p w:rsidR="00D75BDE" w:rsidRPr="00CB72E2" w:rsidRDefault="00D75BDE" w:rsidP="00D75B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  <w:r w:rsidRPr="00CB72E2">
        <w:rPr>
          <w:b/>
          <w:color w:val="113040"/>
        </w:rPr>
        <w:t>____________________________________________________________________________</w:t>
      </w:r>
    </w:p>
    <w:p w:rsidR="00D75BDE" w:rsidRPr="00CB72E2" w:rsidRDefault="00D75BDE" w:rsidP="00D75B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</w:p>
    <w:p w:rsidR="00D75BDE" w:rsidRPr="00CB72E2" w:rsidRDefault="00D75BDE" w:rsidP="00D75B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  <w:r w:rsidRPr="00CB72E2">
        <w:rPr>
          <w:b/>
          <w:color w:val="113040"/>
        </w:rPr>
        <w:t>ПОСТАНОВЛЕНИЕ</w:t>
      </w:r>
    </w:p>
    <w:p w:rsidR="00D75BDE" w:rsidRPr="00CB72E2" w:rsidRDefault="00D75BDE" w:rsidP="00D75BDE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от 22.01.2018 №4</w:t>
      </w: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1C169A" w:rsidRPr="00CB72E2" w:rsidRDefault="001C169A" w:rsidP="00D75BDE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 xml:space="preserve">Об утверждении Инструкции по работе с обращениями и запросами граждан и организаций в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</w:t>
      </w:r>
      <w:proofErr w:type="spellStart"/>
      <w:r w:rsidR="00D75BDE" w:rsidRPr="00CB72E2">
        <w:rPr>
          <w:color w:val="113040"/>
        </w:rPr>
        <w:t>Перекопского</w:t>
      </w:r>
      <w:proofErr w:type="spellEnd"/>
      <w:r w:rsidR="00D75BDE" w:rsidRPr="00CB72E2">
        <w:rPr>
          <w:color w:val="113040"/>
        </w:rPr>
        <w:t xml:space="preserve"> сельского поселения </w:t>
      </w:r>
      <w:proofErr w:type="spellStart"/>
      <w:r w:rsidR="00D75BDE" w:rsidRPr="00CB72E2">
        <w:rPr>
          <w:color w:val="113040"/>
        </w:rPr>
        <w:t>Клетского</w:t>
      </w:r>
      <w:proofErr w:type="spellEnd"/>
      <w:r w:rsidR="00D75BDE" w:rsidRPr="00CB72E2">
        <w:rPr>
          <w:color w:val="113040"/>
        </w:rPr>
        <w:t xml:space="preserve"> муниципального района Волгоградской области</w:t>
      </w: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> </w:t>
      </w: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 xml:space="preserve">  </w:t>
      </w:r>
      <w:r w:rsidR="007678BF">
        <w:rPr>
          <w:color w:val="113040"/>
        </w:rPr>
        <w:t xml:space="preserve">       </w:t>
      </w:r>
      <w:r w:rsidRPr="00CB72E2">
        <w:rPr>
          <w:color w:val="113040"/>
        </w:rPr>
        <w:t xml:space="preserve">В целях  реализации  Федерального </w:t>
      </w:r>
      <w:r w:rsidR="002C1D0D" w:rsidRPr="00CB72E2">
        <w:rPr>
          <w:color w:val="113040"/>
        </w:rPr>
        <w:t>закона от 02.05.2006 № 59-ФЗ </w:t>
      </w:r>
      <w:r w:rsidRPr="00CB72E2">
        <w:rPr>
          <w:color w:val="113040"/>
        </w:rPr>
        <w:t xml:space="preserve">«О порядке рассмотрения обращений граждан Российской Федерации»,  и </w:t>
      </w:r>
      <w:r w:rsidR="00D75BDE" w:rsidRPr="00CB72E2">
        <w:rPr>
          <w:color w:val="113040"/>
        </w:rPr>
        <w:t xml:space="preserve">в целях упорядочения </w:t>
      </w:r>
      <w:r w:rsidRPr="00CB72E2">
        <w:rPr>
          <w:color w:val="113040"/>
        </w:rPr>
        <w:t xml:space="preserve"> работы с обращениями граждан  в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</w:t>
      </w:r>
      <w:proofErr w:type="spellStart"/>
      <w:r w:rsidR="00D75BDE" w:rsidRPr="00CB72E2">
        <w:rPr>
          <w:color w:val="113040"/>
        </w:rPr>
        <w:t>Перекопского</w:t>
      </w:r>
      <w:proofErr w:type="spellEnd"/>
      <w:r w:rsidR="00D75BDE" w:rsidRPr="00CB72E2">
        <w:rPr>
          <w:color w:val="113040"/>
        </w:rPr>
        <w:t xml:space="preserve"> сельского поселения </w:t>
      </w:r>
      <w:proofErr w:type="spellStart"/>
      <w:r w:rsidR="00D75BDE" w:rsidRPr="00CB72E2">
        <w:rPr>
          <w:color w:val="113040"/>
        </w:rPr>
        <w:t>Клетского</w:t>
      </w:r>
      <w:proofErr w:type="spellEnd"/>
      <w:r w:rsidR="00D75BDE" w:rsidRPr="00CB72E2">
        <w:rPr>
          <w:color w:val="113040"/>
        </w:rPr>
        <w:t xml:space="preserve"> муниципального района Волгоградской области</w:t>
      </w:r>
      <w:r w:rsidRPr="00CB72E2">
        <w:rPr>
          <w:color w:val="113040"/>
        </w:rPr>
        <w:t xml:space="preserve">, Администрация </w:t>
      </w:r>
      <w:proofErr w:type="spellStart"/>
      <w:r w:rsidR="00D75BDE" w:rsidRPr="00CB72E2">
        <w:rPr>
          <w:color w:val="113040"/>
        </w:rPr>
        <w:t>Перекопского</w:t>
      </w:r>
      <w:proofErr w:type="spellEnd"/>
      <w:r w:rsidR="00D75BDE" w:rsidRPr="00CB72E2">
        <w:rPr>
          <w:color w:val="113040"/>
        </w:rPr>
        <w:t xml:space="preserve"> сельского поселения </w:t>
      </w:r>
      <w:proofErr w:type="spellStart"/>
      <w:r w:rsidR="00D75BDE" w:rsidRPr="00CB72E2">
        <w:rPr>
          <w:color w:val="113040"/>
        </w:rPr>
        <w:t>Клетского</w:t>
      </w:r>
      <w:proofErr w:type="spellEnd"/>
      <w:r w:rsidR="00D75BDE" w:rsidRPr="00CB72E2">
        <w:rPr>
          <w:color w:val="113040"/>
        </w:rPr>
        <w:t xml:space="preserve"> муниципального района Волгоградской области</w:t>
      </w:r>
      <w:r w:rsidR="005C3880" w:rsidRPr="00CB72E2">
        <w:rPr>
          <w:color w:val="113040"/>
        </w:rPr>
        <w:t xml:space="preserve">, </w:t>
      </w:r>
      <w:proofErr w:type="gramStart"/>
      <w:r w:rsidR="005C3880" w:rsidRPr="00CB72E2">
        <w:rPr>
          <w:color w:val="113040"/>
        </w:rPr>
        <w:t>п</w:t>
      </w:r>
      <w:proofErr w:type="gramEnd"/>
      <w:r w:rsidR="005C3880" w:rsidRPr="00CB72E2">
        <w:rPr>
          <w:color w:val="113040"/>
        </w:rPr>
        <w:t xml:space="preserve"> о с т а н о в л я е т</w:t>
      </w:r>
      <w:r w:rsidRPr="00CB72E2">
        <w:rPr>
          <w:color w:val="113040"/>
        </w:rPr>
        <w:t>:</w:t>
      </w:r>
    </w:p>
    <w:p w:rsidR="005C3880" w:rsidRPr="00CB72E2" w:rsidRDefault="005C3880" w:rsidP="00DD5F51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0" w:firstLine="0"/>
        <w:rPr>
          <w:color w:val="113040"/>
        </w:rPr>
      </w:pPr>
      <w:r w:rsidRPr="00CB72E2">
        <w:rPr>
          <w:color w:val="113040"/>
        </w:rPr>
        <w:t xml:space="preserve">Утвердить </w:t>
      </w:r>
      <w:r w:rsidR="001C169A" w:rsidRPr="00CB72E2">
        <w:rPr>
          <w:color w:val="113040"/>
        </w:rPr>
        <w:t xml:space="preserve"> Инструкцию по работе с обращениями граждан в </w:t>
      </w:r>
      <w:r w:rsidR="00C532C5" w:rsidRPr="00CB72E2">
        <w:rPr>
          <w:color w:val="113040"/>
        </w:rPr>
        <w:t>Администрации</w:t>
      </w:r>
      <w:r w:rsidR="001C169A" w:rsidRPr="00CB72E2">
        <w:rPr>
          <w:color w:val="113040"/>
        </w:rPr>
        <w:t xml:space="preserve"> </w:t>
      </w:r>
      <w:proofErr w:type="spellStart"/>
      <w:r w:rsidR="00D75BDE" w:rsidRPr="00CB72E2">
        <w:rPr>
          <w:color w:val="113040"/>
        </w:rPr>
        <w:t>Перекопского</w:t>
      </w:r>
      <w:proofErr w:type="spellEnd"/>
      <w:r w:rsidR="00D75BDE" w:rsidRPr="00CB72E2">
        <w:rPr>
          <w:color w:val="113040"/>
        </w:rPr>
        <w:t xml:space="preserve"> сельского поселения </w:t>
      </w:r>
      <w:proofErr w:type="spellStart"/>
      <w:r w:rsidR="00D75BDE" w:rsidRPr="00CB72E2">
        <w:rPr>
          <w:color w:val="113040"/>
        </w:rPr>
        <w:t>Клетского</w:t>
      </w:r>
      <w:proofErr w:type="spellEnd"/>
      <w:r w:rsidR="00D75BDE" w:rsidRPr="00CB72E2">
        <w:rPr>
          <w:color w:val="113040"/>
        </w:rPr>
        <w:t xml:space="preserve"> муниципального района Волгоградской </w:t>
      </w:r>
      <w:proofErr w:type="gramStart"/>
      <w:r w:rsidR="00D75BDE" w:rsidRPr="00CB72E2">
        <w:rPr>
          <w:color w:val="113040"/>
        </w:rPr>
        <w:t>области</w:t>
      </w:r>
      <w:r w:rsidR="001C169A" w:rsidRPr="00CB72E2">
        <w:rPr>
          <w:color w:val="113040"/>
        </w:rPr>
        <w:t xml:space="preserve"> </w:t>
      </w:r>
      <w:r w:rsidRPr="00CB72E2">
        <w:rPr>
          <w:color w:val="113040"/>
        </w:rPr>
        <w:t>(</w:t>
      </w:r>
      <w:r w:rsidR="00DD5F51" w:rsidRPr="00CB72E2">
        <w:rPr>
          <w:color w:val="113040"/>
        </w:rPr>
        <w:t>(</w:t>
      </w:r>
      <w:r w:rsidRPr="00CB72E2">
        <w:rPr>
          <w:color w:val="113040"/>
        </w:rPr>
        <w:t>Приложение</w:t>
      </w:r>
      <w:r w:rsidR="00DD5F51" w:rsidRPr="00CB72E2">
        <w:rPr>
          <w:color w:val="113040"/>
        </w:rPr>
        <w:t xml:space="preserve"> </w:t>
      </w:r>
      <w:r w:rsidRPr="00CB72E2">
        <w:rPr>
          <w:color w:val="113040"/>
        </w:rPr>
        <w:t>№1</w:t>
      </w:r>
      <w:r w:rsidR="00DD5F51" w:rsidRPr="00CB72E2">
        <w:rPr>
          <w:color w:val="113040"/>
        </w:rPr>
        <w:t>)</w:t>
      </w:r>
      <w:proofErr w:type="gramEnd"/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 xml:space="preserve">2. </w:t>
      </w:r>
      <w:r w:rsidR="005C3880" w:rsidRPr="00CB72E2">
        <w:rPr>
          <w:color w:val="113040"/>
        </w:rPr>
        <w:t>Работника</w:t>
      </w:r>
      <w:r w:rsidR="00385322" w:rsidRPr="00CB72E2">
        <w:rPr>
          <w:color w:val="113040"/>
        </w:rPr>
        <w:t>м</w:t>
      </w:r>
      <w:r w:rsidR="005C3880" w:rsidRPr="00CB72E2">
        <w:rPr>
          <w:color w:val="113040"/>
        </w:rPr>
        <w:t xml:space="preserve"> 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</w:t>
      </w:r>
      <w:proofErr w:type="spellStart"/>
      <w:r w:rsidR="00D75BDE" w:rsidRPr="00CB72E2">
        <w:rPr>
          <w:color w:val="113040"/>
        </w:rPr>
        <w:t>Перекопского</w:t>
      </w:r>
      <w:proofErr w:type="spellEnd"/>
      <w:r w:rsidR="00D75BDE" w:rsidRPr="00CB72E2">
        <w:rPr>
          <w:color w:val="113040"/>
        </w:rPr>
        <w:t xml:space="preserve"> сельского поселения </w:t>
      </w:r>
      <w:proofErr w:type="spellStart"/>
      <w:r w:rsidR="00D75BDE" w:rsidRPr="00CB72E2">
        <w:rPr>
          <w:color w:val="113040"/>
        </w:rPr>
        <w:t>Клетского</w:t>
      </w:r>
      <w:proofErr w:type="spellEnd"/>
      <w:r w:rsidR="00D75BDE" w:rsidRPr="00CB72E2">
        <w:rPr>
          <w:color w:val="113040"/>
        </w:rPr>
        <w:t xml:space="preserve"> муниципального района Волгоградской области</w:t>
      </w:r>
      <w:r w:rsidR="005C3880" w:rsidRPr="00CB72E2">
        <w:rPr>
          <w:color w:val="113040"/>
        </w:rPr>
        <w:t xml:space="preserve"> в работе с обращениями граждан руководствоваться настоящей инструкцией</w:t>
      </w:r>
      <w:r w:rsidRPr="00CB72E2">
        <w:rPr>
          <w:color w:val="113040"/>
        </w:rPr>
        <w:t>.</w:t>
      </w:r>
    </w:p>
    <w:p w:rsidR="001C169A" w:rsidRPr="00CB72E2" w:rsidRDefault="005C3880" w:rsidP="001C169A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>3</w:t>
      </w:r>
      <w:r w:rsidR="001C169A" w:rsidRPr="00CB72E2">
        <w:rPr>
          <w:color w:val="113040"/>
        </w:rPr>
        <w:t>. Настоящее постановление вступает в силу после его обнародования.</w:t>
      </w:r>
    </w:p>
    <w:p w:rsidR="005C3880" w:rsidRPr="00CB72E2" w:rsidRDefault="005C3880" w:rsidP="001C169A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>4.</w:t>
      </w:r>
      <w:proofErr w:type="gramStart"/>
      <w:r w:rsidRPr="00CB72E2">
        <w:rPr>
          <w:color w:val="113040"/>
        </w:rPr>
        <w:t>Контроль за</w:t>
      </w:r>
      <w:proofErr w:type="gramEnd"/>
      <w:r w:rsidRPr="00CB72E2">
        <w:rPr>
          <w:color w:val="113040"/>
        </w:rPr>
        <w:t xml:space="preserve"> исполнением настоящего постановления оставляю за собой.</w:t>
      </w: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> </w:t>
      </w:r>
    </w:p>
    <w:p w:rsidR="00DD5F51" w:rsidRPr="00CB72E2" w:rsidRDefault="001C169A" w:rsidP="00DD5F51">
      <w:pPr>
        <w:pStyle w:val="a3"/>
        <w:shd w:val="clear" w:color="auto" w:fill="FFFFFF"/>
        <w:spacing w:before="0" w:beforeAutospacing="0" w:after="0" w:afterAutospacing="0"/>
        <w:rPr>
          <w:color w:val="113040"/>
        </w:rPr>
      </w:pPr>
      <w:r w:rsidRPr="00CB72E2">
        <w:rPr>
          <w:color w:val="113040"/>
        </w:rPr>
        <w:t xml:space="preserve">Глава </w:t>
      </w:r>
      <w:proofErr w:type="spellStart"/>
      <w:r w:rsidR="00DD5F51" w:rsidRPr="00CB72E2">
        <w:rPr>
          <w:color w:val="113040"/>
        </w:rPr>
        <w:t>Перекопского</w:t>
      </w:r>
      <w:proofErr w:type="spellEnd"/>
      <w:r w:rsidR="00DD5F51" w:rsidRPr="00CB72E2">
        <w:rPr>
          <w:color w:val="113040"/>
        </w:rPr>
        <w:t xml:space="preserve"> сельского поселения</w:t>
      </w:r>
    </w:p>
    <w:p w:rsidR="00DD5F51" w:rsidRPr="00CB72E2" w:rsidRDefault="00DD5F51" w:rsidP="00DD5F51">
      <w:pPr>
        <w:pStyle w:val="a3"/>
        <w:shd w:val="clear" w:color="auto" w:fill="FFFFFF"/>
        <w:spacing w:before="0" w:beforeAutospacing="0" w:after="0" w:afterAutospacing="0"/>
        <w:rPr>
          <w:color w:val="113040"/>
        </w:rPr>
      </w:pPr>
      <w:proofErr w:type="spellStart"/>
      <w:r w:rsidRPr="00CB72E2">
        <w:rPr>
          <w:color w:val="113040"/>
        </w:rPr>
        <w:t>Клетского</w:t>
      </w:r>
      <w:proofErr w:type="spellEnd"/>
      <w:r w:rsidRPr="00CB72E2">
        <w:rPr>
          <w:color w:val="113040"/>
        </w:rPr>
        <w:t xml:space="preserve"> муниципального района</w:t>
      </w:r>
    </w:p>
    <w:p w:rsidR="001C169A" w:rsidRPr="00CB72E2" w:rsidRDefault="00DD5F51" w:rsidP="00DD5F51">
      <w:pPr>
        <w:pStyle w:val="a3"/>
        <w:shd w:val="clear" w:color="auto" w:fill="FFFFFF"/>
        <w:spacing w:before="0" w:beforeAutospacing="0" w:after="0" w:afterAutospacing="0"/>
        <w:rPr>
          <w:color w:val="113040"/>
        </w:rPr>
      </w:pPr>
      <w:r w:rsidRPr="00CB72E2">
        <w:rPr>
          <w:color w:val="113040"/>
        </w:rPr>
        <w:t>Волгоградской области</w:t>
      </w:r>
      <w:r w:rsidR="001C169A" w:rsidRPr="00CB72E2">
        <w:rPr>
          <w:color w:val="113040"/>
        </w:rPr>
        <w:t>                                           </w:t>
      </w:r>
      <w:r w:rsidR="007678BF">
        <w:rPr>
          <w:color w:val="113040"/>
        </w:rPr>
        <w:t xml:space="preserve">                  </w:t>
      </w:r>
      <w:r w:rsidR="001C169A" w:rsidRPr="00CB72E2">
        <w:rPr>
          <w:color w:val="113040"/>
        </w:rPr>
        <w:t xml:space="preserve">          </w:t>
      </w:r>
      <w:r w:rsidRPr="00CB72E2">
        <w:rPr>
          <w:color w:val="113040"/>
        </w:rPr>
        <w:t xml:space="preserve"> С.Г. Кудрин</w:t>
      </w: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</w:p>
    <w:p w:rsidR="00DD5F51" w:rsidRPr="00CB72E2" w:rsidRDefault="00DD5F51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</w:p>
    <w:p w:rsidR="00DD5F51" w:rsidRPr="00CB72E2" w:rsidRDefault="00DD5F51" w:rsidP="007678BF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</w:p>
    <w:p w:rsidR="00DD5F51" w:rsidRPr="00CB72E2" w:rsidRDefault="00DD5F51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  <w:r w:rsidRPr="00CB72E2">
        <w:rPr>
          <w:color w:val="113040"/>
        </w:rPr>
        <w:t>ПРИЛОЖЕНИЕ</w:t>
      </w:r>
    </w:p>
    <w:p w:rsidR="00DD5F51" w:rsidRPr="00CB72E2" w:rsidRDefault="001C169A" w:rsidP="00DD5F51">
      <w:pPr>
        <w:pStyle w:val="a3"/>
        <w:shd w:val="clear" w:color="auto" w:fill="FFFFFF"/>
        <w:spacing w:before="0" w:beforeAutospacing="0" w:after="0" w:afterAutospacing="0"/>
        <w:jc w:val="right"/>
        <w:rPr>
          <w:color w:val="113040"/>
        </w:rPr>
      </w:pPr>
      <w:r w:rsidRPr="00CB72E2">
        <w:rPr>
          <w:color w:val="113040"/>
        </w:rPr>
        <w:t xml:space="preserve">к постановлению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br/>
      </w:r>
      <w:proofErr w:type="spellStart"/>
      <w:r w:rsidR="00D75BDE" w:rsidRPr="00CB72E2">
        <w:rPr>
          <w:color w:val="113040"/>
        </w:rPr>
        <w:t>Перекопского</w:t>
      </w:r>
      <w:proofErr w:type="spellEnd"/>
      <w:r w:rsidR="00D75BDE" w:rsidRPr="00CB72E2">
        <w:rPr>
          <w:color w:val="113040"/>
        </w:rPr>
        <w:t xml:space="preserve"> сельского поселения </w:t>
      </w:r>
    </w:p>
    <w:p w:rsidR="00DD5F51" w:rsidRPr="00CB72E2" w:rsidRDefault="00D75BDE" w:rsidP="00DD5F51">
      <w:pPr>
        <w:pStyle w:val="a3"/>
        <w:shd w:val="clear" w:color="auto" w:fill="FFFFFF"/>
        <w:spacing w:before="0" w:beforeAutospacing="0" w:after="0" w:afterAutospacing="0"/>
        <w:jc w:val="right"/>
        <w:rPr>
          <w:color w:val="113040"/>
        </w:rPr>
      </w:pPr>
      <w:proofErr w:type="spellStart"/>
      <w:r w:rsidRPr="00CB72E2">
        <w:rPr>
          <w:color w:val="113040"/>
        </w:rPr>
        <w:t>Клетского</w:t>
      </w:r>
      <w:proofErr w:type="spellEnd"/>
      <w:r w:rsidRPr="00CB72E2">
        <w:rPr>
          <w:color w:val="113040"/>
        </w:rPr>
        <w:t xml:space="preserve"> муниципального района </w:t>
      </w:r>
    </w:p>
    <w:p w:rsidR="001C169A" w:rsidRPr="00CB72E2" w:rsidRDefault="00D75BDE" w:rsidP="00DD5F51">
      <w:pPr>
        <w:pStyle w:val="a3"/>
        <w:shd w:val="clear" w:color="auto" w:fill="FFFFFF"/>
        <w:spacing w:before="0" w:beforeAutospacing="0" w:after="0" w:afterAutospacing="0"/>
        <w:jc w:val="right"/>
        <w:rPr>
          <w:color w:val="113040"/>
        </w:rPr>
      </w:pPr>
      <w:r w:rsidRPr="00CB72E2">
        <w:rPr>
          <w:color w:val="113040"/>
        </w:rPr>
        <w:t>Волгоградской области</w:t>
      </w: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jc w:val="right"/>
        <w:rPr>
          <w:color w:val="113040"/>
        </w:rPr>
      </w:pPr>
      <w:r w:rsidRPr="00CB72E2">
        <w:rPr>
          <w:color w:val="113040"/>
        </w:rPr>
        <w:t xml:space="preserve">от </w:t>
      </w:r>
      <w:r w:rsidR="00385322" w:rsidRPr="00CB72E2">
        <w:rPr>
          <w:color w:val="113040"/>
        </w:rPr>
        <w:t>22</w:t>
      </w:r>
      <w:r w:rsidR="00DD5F51" w:rsidRPr="00CB72E2">
        <w:rPr>
          <w:color w:val="113040"/>
        </w:rPr>
        <w:t>.01 2018 г. № 4</w:t>
      </w:r>
      <w:r w:rsidRPr="00CB72E2">
        <w:rPr>
          <w:color w:val="113040"/>
        </w:rPr>
        <w:t xml:space="preserve">  </w:t>
      </w: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> </w:t>
      </w:r>
    </w:p>
    <w:p w:rsidR="001C169A" w:rsidRPr="00CB72E2" w:rsidRDefault="001C169A" w:rsidP="001C169A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113040"/>
        </w:rPr>
      </w:pPr>
      <w:r w:rsidRPr="00CB72E2">
        <w:rPr>
          <w:color w:val="113040"/>
        </w:rPr>
        <w:t>ИНСТРУКЦИЯ</w:t>
      </w:r>
    </w:p>
    <w:p w:rsidR="001C169A" w:rsidRPr="00CB72E2" w:rsidRDefault="00AF46E7" w:rsidP="001C169A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113040"/>
        </w:rPr>
      </w:pPr>
      <w:r w:rsidRPr="00CB72E2">
        <w:rPr>
          <w:color w:val="113040"/>
        </w:rPr>
        <w:t xml:space="preserve">по работе с обращениями </w:t>
      </w:r>
      <w:r w:rsidR="00DD5F51" w:rsidRPr="00CB72E2">
        <w:rPr>
          <w:color w:val="113040"/>
        </w:rPr>
        <w:t xml:space="preserve"> граждан  в </w:t>
      </w:r>
      <w:r w:rsidR="00C532C5" w:rsidRPr="00CB72E2">
        <w:rPr>
          <w:color w:val="113040"/>
        </w:rPr>
        <w:t>Администрации</w:t>
      </w:r>
      <w:r w:rsidR="001C169A" w:rsidRPr="00CB72E2">
        <w:rPr>
          <w:color w:val="113040"/>
        </w:rPr>
        <w:t xml:space="preserve"> </w:t>
      </w:r>
      <w:proofErr w:type="spellStart"/>
      <w:r w:rsidR="00D75BDE" w:rsidRPr="00CB72E2">
        <w:rPr>
          <w:color w:val="113040"/>
        </w:rPr>
        <w:t>Перекопского</w:t>
      </w:r>
      <w:proofErr w:type="spellEnd"/>
      <w:r w:rsidR="00D75BDE" w:rsidRPr="00CB72E2">
        <w:rPr>
          <w:color w:val="113040"/>
        </w:rPr>
        <w:t xml:space="preserve"> сельского поселения </w:t>
      </w:r>
      <w:proofErr w:type="spellStart"/>
      <w:r w:rsidR="00D75BDE" w:rsidRPr="00CB72E2">
        <w:rPr>
          <w:color w:val="113040"/>
        </w:rPr>
        <w:t>Клетского</w:t>
      </w:r>
      <w:proofErr w:type="spellEnd"/>
      <w:r w:rsidR="00D75BDE" w:rsidRPr="00CB72E2">
        <w:rPr>
          <w:color w:val="113040"/>
        </w:rPr>
        <w:t xml:space="preserve"> муниципального района Волгоградской области</w:t>
      </w:r>
      <w:r w:rsidR="001C169A" w:rsidRPr="00CB72E2">
        <w:rPr>
          <w:color w:val="113040"/>
        </w:rPr>
        <w:t xml:space="preserve"> </w:t>
      </w:r>
    </w:p>
    <w:p w:rsidR="00DD5F51" w:rsidRPr="00CB72E2" w:rsidRDefault="001C169A" w:rsidP="00AF46E7">
      <w:pPr>
        <w:pStyle w:val="a3"/>
        <w:shd w:val="clear" w:color="auto" w:fill="FFFFFF"/>
        <w:spacing w:before="180" w:beforeAutospacing="0" w:after="180" w:afterAutospacing="0"/>
        <w:rPr>
          <w:color w:val="113040"/>
        </w:rPr>
      </w:pPr>
      <w:r w:rsidRPr="00CB72E2">
        <w:rPr>
          <w:color w:val="113040"/>
        </w:rPr>
        <w:t> </w:t>
      </w:r>
    </w:p>
    <w:p w:rsidR="00DD5F51" w:rsidRPr="00CB72E2" w:rsidRDefault="00DD5F51" w:rsidP="00AF46E7">
      <w:pPr>
        <w:pStyle w:val="a3"/>
        <w:shd w:val="clear" w:color="auto" w:fill="FFFFFF"/>
        <w:spacing w:before="180" w:after="180"/>
        <w:jc w:val="center"/>
        <w:rPr>
          <w:b/>
          <w:bCs/>
          <w:color w:val="113040"/>
        </w:rPr>
      </w:pPr>
    </w:p>
    <w:p w:rsidR="00DD5F51" w:rsidRPr="00CB72E2" w:rsidRDefault="00DD5F51" w:rsidP="00AF46E7">
      <w:pPr>
        <w:pStyle w:val="a3"/>
        <w:shd w:val="clear" w:color="auto" w:fill="FFFFFF"/>
        <w:spacing w:before="180" w:after="180"/>
        <w:jc w:val="center"/>
        <w:rPr>
          <w:color w:val="113040"/>
        </w:rPr>
      </w:pPr>
      <w:r w:rsidRPr="00CB72E2">
        <w:rPr>
          <w:b/>
          <w:bCs/>
          <w:color w:val="113040"/>
        </w:rPr>
        <w:t>1. Общие положения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b/>
          <w:color w:val="113040"/>
        </w:rPr>
      </w:pPr>
      <w:r w:rsidRPr="00CB72E2">
        <w:rPr>
          <w:color w:val="113040"/>
        </w:rPr>
        <w:t xml:space="preserve">1.1. Настоящая Инструкция разработана в соответствии с Федеральным законом от 02.05.2006 года N 59-ФЗ "О порядке рассмотрения обращений граждан в Российской Федерации" и иным федеральным законодательством, Уставом </w:t>
      </w:r>
      <w:proofErr w:type="spellStart"/>
      <w:r w:rsidR="00AF46E7" w:rsidRPr="00CB72E2">
        <w:rPr>
          <w:color w:val="113040"/>
        </w:rPr>
        <w:t>Перекопского</w:t>
      </w:r>
      <w:proofErr w:type="spellEnd"/>
      <w:r w:rsidR="00AF46E7" w:rsidRPr="00CB72E2">
        <w:rPr>
          <w:color w:val="113040"/>
        </w:rPr>
        <w:t xml:space="preserve"> сельского поселения </w:t>
      </w:r>
      <w:proofErr w:type="spellStart"/>
      <w:r w:rsidR="00AF46E7" w:rsidRPr="00CB72E2">
        <w:rPr>
          <w:color w:val="113040"/>
        </w:rPr>
        <w:t>Клетского</w:t>
      </w:r>
      <w:proofErr w:type="spellEnd"/>
      <w:r w:rsidR="00AF46E7" w:rsidRPr="00CB72E2">
        <w:rPr>
          <w:color w:val="113040"/>
        </w:rPr>
        <w:t xml:space="preserve"> муниципального района Волгоградской области</w:t>
      </w:r>
      <w:r w:rsidRPr="00CB72E2">
        <w:rPr>
          <w:color w:val="113040"/>
        </w:rPr>
        <w:t xml:space="preserve"> и иными муниципальными правовыми актами.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Настоящая Инструкция устанавливает порядок рассмотрения обращений граждан Российской Федерации, иностранных граждан и лиц без гражданства (далее – гражданин) в </w:t>
      </w:r>
      <w:r w:rsidR="00C532C5" w:rsidRPr="00CB72E2">
        <w:rPr>
          <w:color w:val="113040"/>
        </w:rPr>
        <w:t>Администрации</w:t>
      </w:r>
      <w:r w:rsidR="00AF46E7" w:rsidRPr="00CB72E2">
        <w:rPr>
          <w:color w:val="113040"/>
        </w:rPr>
        <w:t xml:space="preserve"> </w:t>
      </w:r>
      <w:proofErr w:type="spellStart"/>
      <w:r w:rsidR="00AF46E7" w:rsidRPr="00CB72E2">
        <w:rPr>
          <w:color w:val="113040"/>
        </w:rPr>
        <w:t>Перекопского</w:t>
      </w:r>
      <w:proofErr w:type="spellEnd"/>
      <w:r w:rsidR="00AF46E7" w:rsidRPr="00CB72E2">
        <w:rPr>
          <w:color w:val="113040"/>
        </w:rPr>
        <w:t xml:space="preserve"> сельского поселения</w:t>
      </w:r>
      <w:r w:rsidR="008F4930" w:rsidRPr="00CB72E2">
        <w:rPr>
          <w:color w:val="113040"/>
        </w:rPr>
        <w:t xml:space="preserve"> </w:t>
      </w:r>
      <w:proofErr w:type="spellStart"/>
      <w:r w:rsidR="008F4930" w:rsidRPr="00CB72E2">
        <w:rPr>
          <w:color w:val="113040"/>
        </w:rPr>
        <w:t>Клетского</w:t>
      </w:r>
      <w:proofErr w:type="spellEnd"/>
      <w:r w:rsidR="008F4930" w:rsidRPr="00CB72E2">
        <w:rPr>
          <w:color w:val="113040"/>
        </w:rPr>
        <w:t xml:space="preserve"> муниципального района Волгоградской области</w:t>
      </w:r>
      <w:r w:rsidRPr="00CB72E2">
        <w:rPr>
          <w:color w:val="113040"/>
        </w:rPr>
        <w:t xml:space="preserve">  (далее – </w:t>
      </w:r>
      <w:r w:rsidR="00385322" w:rsidRPr="00CB72E2">
        <w:rPr>
          <w:color w:val="113040"/>
        </w:rPr>
        <w:t>Администрация</w:t>
      </w:r>
      <w:r w:rsidR="008F4930" w:rsidRPr="00CB72E2">
        <w:rPr>
          <w:color w:val="113040"/>
        </w:rPr>
        <w:t>) и её</w:t>
      </w:r>
      <w:r w:rsidRPr="00CB72E2">
        <w:rPr>
          <w:color w:val="113040"/>
        </w:rPr>
        <w:t xml:space="preserve"> должностными лицами, за исключением случаев, установленных международным договором Российской Федерации или федеральным законом.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Установленный настоящей Инструкцией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Установленный настоящей Инструкцией порядок рассмотрения обращений граждан распространяется на правоотношения, связанные с рассмотрением обращений объединений граждан, в том числе юридических лиц. </w:t>
      </w:r>
    </w:p>
    <w:p w:rsidR="00DD5F51" w:rsidRPr="00CB72E2" w:rsidRDefault="000E4817" w:rsidP="00DD5F51">
      <w:pPr>
        <w:pStyle w:val="a3"/>
        <w:shd w:val="clear" w:color="auto" w:fill="FFFFFF"/>
        <w:spacing w:before="180" w:after="180"/>
        <w:rPr>
          <w:i/>
          <w:color w:val="113040"/>
        </w:rPr>
      </w:pPr>
      <w:r w:rsidRPr="00CB72E2">
        <w:rPr>
          <w:color w:val="113040"/>
        </w:rPr>
        <w:t>1.</w:t>
      </w:r>
      <w:r w:rsidR="00DD5F51" w:rsidRPr="00CB72E2">
        <w:rPr>
          <w:color w:val="113040"/>
        </w:rPr>
        <w:t xml:space="preserve">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="00385322" w:rsidRPr="00CB72E2">
        <w:rPr>
          <w:color w:val="113040"/>
        </w:rPr>
        <w:t>Администрацию</w:t>
      </w:r>
      <w:r w:rsidR="008F4930" w:rsidRPr="00CB72E2">
        <w:rPr>
          <w:color w:val="113040"/>
        </w:rPr>
        <w:t xml:space="preserve"> и её</w:t>
      </w:r>
      <w:r w:rsidR="00DD5F51" w:rsidRPr="00CB72E2">
        <w:rPr>
          <w:color w:val="113040"/>
        </w:rPr>
        <w:t xml:space="preserve"> должностным лицам.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Осуществление гражданами права на обращение не должно нарушать права и свободы других лиц.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Рассмотрение обращений граждан осуществляется бесплатно.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lastRenderedPageBreak/>
        <w:t>1.3. Преследование граждан</w:t>
      </w:r>
      <w:r w:rsidR="00385322" w:rsidRPr="00CB72E2">
        <w:rPr>
          <w:color w:val="113040"/>
        </w:rPr>
        <w:t xml:space="preserve">ина в связи с его обращением в Администрацию </w:t>
      </w:r>
      <w:r w:rsidRPr="00CB72E2">
        <w:rPr>
          <w:color w:val="113040"/>
        </w:rPr>
        <w:t xml:space="preserve"> или к должностному лицу с критикой их деятельности либо в целях восстановления или защиты своих прав, свобод и законных интересов либо прав, свобод и законных интересов других лиц запрещается.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1.4.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D5F51" w:rsidRPr="00CB72E2" w:rsidRDefault="000E481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1.5</w:t>
      </w:r>
      <w:r w:rsidR="00DD5F51" w:rsidRPr="00CB72E2">
        <w:rPr>
          <w:color w:val="113040"/>
        </w:rPr>
        <w:t xml:space="preserve">. Порядок приема, учета, регистрации обращений, их хранения, а также </w:t>
      </w:r>
      <w:proofErr w:type="gramStart"/>
      <w:r w:rsidR="00DD5F51" w:rsidRPr="00CB72E2">
        <w:rPr>
          <w:color w:val="113040"/>
        </w:rPr>
        <w:t>контроля за</w:t>
      </w:r>
      <w:proofErr w:type="gramEnd"/>
      <w:r w:rsidR="00DD5F51" w:rsidRPr="00CB72E2">
        <w:rPr>
          <w:color w:val="113040"/>
        </w:rPr>
        <w:t xml:space="preserve"> их исполнением устанавливается Инструкцией по делопроизводству в</w:t>
      </w:r>
      <w:r w:rsidR="00385322" w:rsidRPr="00CB72E2">
        <w:rPr>
          <w:color w:val="113040"/>
        </w:rPr>
        <w:t xml:space="preserve"> </w:t>
      </w:r>
      <w:r w:rsidR="00C532C5" w:rsidRPr="00CB72E2">
        <w:rPr>
          <w:color w:val="113040"/>
        </w:rPr>
        <w:t>Администрации</w:t>
      </w:r>
    </w:p>
    <w:p w:rsidR="00DD5F51" w:rsidRPr="00CB72E2" w:rsidRDefault="000E481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1.6</w:t>
      </w:r>
      <w:r w:rsidR="00DD5F51" w:rsidRPr="00CB72E2">
        <w:rPr>
          <w:color w:val="113040"/>
        </w:rPr>
        <w:t xml:space="preserve">. Работа с обращениями граждан является прямой служебной обязанностью должностных лиц </w:t>
      </w:r>
      <w:r w:rsidR="00C532C5" w:rsidRPr="00CB72E2">
        <w:rPr>
          <w:color w:val="113040"/>
        </w:rPr>
        <w:t>Администрации</w:t>
      </w:r>
      <w:proofErr w:type="gramStart"/>
      <w:r w:rsidR="00DD5F51" w:rsidRPr="00CB72E2">
        <w:rPr>
          <w:color w:val="113040"/>
        </w:rPr>
        <w:t xml:space="preserve"> ,</w:t>
      </w:r>
      <w:proofErr w:type="gramEnd"/>
      <w:r w:rsidR="00DD5F51" w:rsidRPr="00CB72E2">
        <w:rPr>
          <w:color w:val="113040"/>
        </w:rPr>
        <w:t xml:space="preserve"> работающих на постоянной профессиональной основе. </w:t>
      </w:r>
    </w:p>
    <w:p w:rsidR="00DD5F51" w:rsidRPr="00CB72E2" w:rsidRDefault="000E481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1.7</w:t>
      </w:r>
      <w:r w:rsidR="008F4930" w:rsidRPr="00CB72E2">
        <w:rPr>
          <w:color w:val="113040"/>
        </w:rPr>
        <w:t xml:space="preserve">. Работники </w:t>
      </w:r>
      <w:r w:rsidR="00DD5F51" w:rsidRPr="00CB72E2">
        <w:rPr>
          <w:color w:val="113040"/>
        </w:rPr>
        <w:t xml:space="preserve"> </w:t>
      </w:r>
      <w:r w:rsidR="00C532C5" w:rsidRPr="00CB72E2">
        <w:rPr>
          <w:color w:val="113040"/>
        </w:rPr>
        <w:t>Администрации</w:t>
      </w:r>
      <w:r w:rsidR="00DD5F51" w:rsidRPr="00CB72E2">
        <w:rPr>
          <w:color w:val="113040"/>
        </w:rPr>
        <w:t>, осуществляющие работу с обращениями граждан в порядке ис</w:t>
      </w:r>
      <w:r w:rsidR="008F4930" w:rsidRPr="00CB72E2">
        <w:rPr>
          <w:color w:val="113040"/>
        </w:rPr>
        <w:t>полнения поручений Главы  сельского поселения</w:t>
      </w:r>
      <w:r w:rsidR="00DD5F51" w:rsidRPr="00CB72E2">
        <w:rPr>
          <w:color w:val="113040"/>
        </w:rPr>
        <w:t xml:space="preserve"> или в порядке исполнения должностных об</w:t>
      </w:r>
      <w:r w:rsidRPr="00CB72E2">
        <w:rPr>
          <w:color w:val="113040"/>
        </w:rPr>
        <w:t xml:space="preserve">язанностей </w:t>
      </w:r>
      <w:r w:rsidR="00DD5F51" w:rsidRPr="00CB72E2">
        <w:rPr>
          <w:color w:val="113040"/>
        </w:rPr>
        <w:t xml:space="preserve">(в объеме, установленном их должностными инструкциями), считаются уполномоченными лицами и несут установленную законодательством Российской Федерации ответственность за своевременность, полноту и правильность рассмотрения обращений граждан. </w:t>
      </w:r>
    </w:p>
    <w:p w:rsidR="00DD5F51" w:rsidRPr="00CB72E2" w:rsidRDefault="000E481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1.8</w:t>
      </w:r>
      <w:r w:rsidR="00DD5F51" w:rsidRPr="00CB72E2">
        <w:rPr>
          <w:color w:val="113040"/>
        </w:rPr>
        <w:t xml:space="preserve">. В настоящей инструкции используются термины установленные статьей 4 Федерального закона от 02 мая 2006 года № 59-ФЗ «О порядке рассмотрения обращений граждан Российской Федерации». </w:t>
      </w:r>
    </w:p>
    <w:p w:rsidR="00DD5F51" w:rsidRPr="00CB72E2" w:rsidRDefault="00DD5F51" w:rsidP="000E4817">
      <w:pPr>
        <w:pStyle w:val="a3"/>
        <w:shd w:val="clear" w:color="auto" w:fill="FFFFFF"/>
        <w:spacing w:before="180" w:after="180"/>
        <w:jc w:val="center"/>
        <w:rPr>
          <w:color w:val="113040"/>
        </w:rPr>
      </w:pPr>
    </w:p>
    <w:p w:rsidR="00DD5F51" w:rsidRPr="00CB72E2" w:rsidRDefault="00DD5F51" w:rsidP="000E4817">
      <w:pPr>
        <w:pStyle w:val="a3"/>
        <w:shd w:val="clear" w:color="auto" w:fill="FFFFFF"/>
        <w:spacing w:before="180" w:after="180"/>
        <w:jc w:val="center"/>
        <w:rPr>
          <w:b/>
          <w:bCs/>
          <w:color w:val="113040"/>
        </w:rPr>
      </w:pPr>
      <w:r w:rsidRPr="00CB72E2">
        <w:rPr>
          <w:b/>
          <w:bCs/>
          <w:color w:val="113040"/>
        </w:rPr>
        <w:t>II. РАССМОТРЕНИЕ ПИСЬМЕННЫХ ОБРАЩЕНИЙ</w:t>
      </w:r>
    </w:p>
    <w:p w:rsidR="00DD5F51" w:rsidRPr="00CB72E2" w:rsidRDefault="00DD5F51" w:rsidP="000E4817">
      <w:pPr>
        <w:pStyle w:val="a3"/>
        <w:shd w:val="clear" w:color="auto" w:fill="FFFFFF"/>
        <w:spacing w:before="180" w:after="180"/>
        <w:jc w:val="center"/>
        <w:rPr>
          <w:color w:val="113040"/>
        </w:rPr>
      </w:pPr>
      <w:r w:rsidRPr="00CB72E2">
        <w:rPr>
          <w:b/>
          <w:bCs/>
          <w:color w:val="113040"/>
        </w:rPr>
        <w:t>1. Учет и регистрация обращений граждан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2.1. Централизованный учет и регистрацию поступивших в </w:t>
      </w:r>
      <w:r w:rsidR="00385322" w:rsidRPr="00CB72E2">
        <w:rPr>
          <w:color w:val="113040"/>
        </w:rPr>
        <w:t>Администрацию</w:t>
      </w:r>
      <w:r w:rsidRPr="00CB72E2">
        <w:rPr>
          <w:color w:val="113040"/>
        </w:rPr>
        <w:t xml:space="preserve"> письменных обращений (включая обращения в форме электронного документа, поступившие по информационным системам общего пользования: электронная почта и другие) осуществляет ведущий специалист </w:t>
      </w:r>
      <w:r w:rsidR="00C532C5" w:rsidRPr="00CB72E2">
        <w:rPr>
          <w:color w:val="113040"/>
        </w:rPr>
        <w:t>Администрации</w:t>
      </w:r>
      <w:r w:rsidR="000E4817" w:rsidRPr="00CB72E2">
        <w:rPr>
          <w:color w:val="113040"/>
        </w:rPr>
        <w:t>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Письменное обращение в течение трех дней с момента поступления рассматривается и регистрируется. После регистрации письменные обращени</w:t>
      </w:r>
      <w:r w:rsidR="00385322" w:rsidRPr="00CB72E2">
        <w:rPr>
          <w:color w:val="113040"/>
        </w:rPr>
        <w:t xml:space="preserve">я передаются должностным лицам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либо непосредственно адресатам.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В интересах обеспечения безопасности при работе с письменными обращениями они все подлежат, в установленном порядке, обязательному вскрытию и предварительному просмотру. В случае выявления опасных или подозрительных вложений в конверт (пакет) работа с письменным обращением приостанавливается до выяснения обстоятельств и принятия соответствующе</w:t>
      </w:r>
      <w:r w:rsidR="00CD246F" w:rsidRPr="00CB72E2">
        <w:rPr>
          <w:color w:val="113040"/>
        </w:rPr>
        <w:t>го решения Главой сельского поселения.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lastRenderedPageBreak/>
        <w:t xml:space="preserve">2.2. Регистрации и учету подлежат все поступившие обращения граждан. При регистрации ведется журнал учета, в котором: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- обращению присваивается регистрационный номер;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- указываются фамилия и инициалы заявителя (в именительном падеже) и его адрес. Если письмо подписано двумя и более авторами, то регистрируется первый заявитель или заявитель,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- отмечается тип доставки обращения (письмо, электронное письмо, телеграмма, факс). Если письмо переслано, то указывается, откуда оно поступило (и</w:t>
      </w:r>
      <w:r w:rsidR="00CD246F" w:rsidRPr="00CB72E2">
        <w:rPr>
          <w:color w:val="113040"/>
        </w:rPr>
        <w:t xml:space="preserve">з </w:t>
      </w:r>
      <w:r w:rsidR="00C532C5" w:rsidRPr="00CB72E2">
        <w:rPr>
          <w:color w:val="113040"/>
        </w:rPr>
        <w:t>Администрации</w:t>
      </w:r>
      <w:r w:rsidR="00CD246F" w:rsidRPr="00CB72E2">
        <w:rPr>
          <w:color w:val="113040"/>
        </w:rPr>
        <w:t xml:space="preserve"> Волгоградской области, </w:t>
      </w:r>
      <w:r w:rsidRPr="00CB72E2">
        <w:rPr>
          <w:color w:val="113040"/>
        </w:rPr>
        <w:t xml:space="preserve"> </w:t>
      </w:r>
      <w:r w:rsidR="00C532C5" w:rsidRPr="00CB72E2">
        <w:rPr>
          <w:color w:val="113040"/>
        </w:rPr>
        <w:t>Администрации</w:t>
      </w:r>
      <w:r w:rsidR="007F04BD" w:rsidRPr="00CB72E2">
        <w:rPr>
          <w:color w:val="113040"/>
        </w:rPr>
        <w:t xml:space="preserve"> </w:t>
      </w:r>
      <w:proofErr w:type="spellStart"/>
      <w:r w:rsidR="007F04BD" w:rsidRPr="00CB72E2">
        <w:rPr>
          <w:color w:val="113040"/>
        </w:rPr>
        <w:t>Клетского</w:t>
      </w:r>
      <w:proofErr w:type="spellEnd"/>
      <w:r w:rsidR="007F04BD" w:rsidRPr="00CB72E2">
        <w:rPr>
          <w:color w:val="113040"/>
        </w:rPr>
        <w:t xml:space="preserve"> муниципального </w:t>
      </w:r>
      <w:r w:rsidRPr="00CB72E2">
        <w:rPr>
          <w:color w:val="113040"/>
        </w:rPr>
        <w:t xml:space="preserve"> района и т.д.), указываются дата и исходящий номер сопроводительного письма.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Все обращения граждан ставятся на "Контроль".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2.3</w:t>
      </w:r>
      <w:r w:rsidR="00DD5F51" w:rsidRPr="00CB72E2">
        <w:rPr>
          <w:color w:val="113040"/>
        </w:rPr>
        <w:t>. При рассмот</w:t>
      </w:r>
      <w:r w:rsidRPr="00CB72E2">
        <w:rPr>
          <w:color w:val="113040"/>
        </w:rPr>
        <w:t>рении обращ</w:t>
      </w:r>
      <w:r w:rsidR="00385322" w:rsidRPr="00CB72E2">
        <w:rPr>
          <w:color w:val="113040"/>
        </w:rPr>
        <w:t>ения А</w:t>
      </w:r>
      <w:r w:rsidRPr="00CB72E2">
        <w:rPr>
          <w:color w:val="113040"/>
        </w:rPr>
        <w:t xml:space="preserve">дминистрацией </w:t>
      </w:r>
      <w:r w:rsidR="00DD5F51" w:rsidRPr="00CB72E2">
        <w:rPr>
          <w:color w:val="113040"/>
        </w:rPr>
        <w:t xml:space="preserve">  или должностным лицом гражданин имеет право: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proofErr w:type="gramStart"/>
      <w:r w:rsidRPr="00CB72E2">
        <w:rPr>
          <w:color w:val="11304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3) получать письменный ответ по существу поставленных в обращении вопросов, за исключением случаев, указанных в статье 11 настоящей Инструкции,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5) обращаться с заявлением о прекращении рассмотрения обращения.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2.4</w:t>
      </w:r>
      <w:r w:rsidR="00DD5F51" w:rsidRPr="00CB72E2">
        <w:rPr>
          <w:color w:val="113040"/>
        </w:rPr>
        <w:t xml:space="preserve">. </w:t>
      </w:r>
      <w:proofErr w:type="gramStart"/>
      <w:r w:rsidR="00DD5F51" w:rsidRPr="00CB72E2">
        <w:rPr>
          <w:color w:val="113040"/>
        </w:rPr>
        <w:t>Гражданин в своем письменном обращении в обязательном порядке указывает наименование органа,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lastRenderedPageBreak/>
        <w:t>2.5</w:t>
      </w:r>
      <w:r w:rsidR="00385322" w:rsidRPr="00CB72E2">
        <w:rPr>
          <w:color w:val="113040"/>
        </w:rPr>
        <w:t>. Обращение, поступившее в Администрацию</w:t>
      </w:r>
      <w:r w:rsidR="00DD5F51" w:rsidRPr="00CB72E2">
        <w:rPr>
          <w:color w:val="113040"/>
        </w:rPr>
        <w:t xml:space="preserve"> или должностному лицу в форме электронного документа, подлежит рассмотрению в порядке, установленном настоящей Инструкцией. </w:t>
      </w:r>
      <w:proofErr w:type="gramStart"/>
      <w:r w:rsidR="00DD5F51" w:rsidRPr="00CB72E2">
        <w:rPr>
          <w:color w:val="11304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DD5F51" w:rsidRPr="00CB72E2">
        <w:rPr>
          <w:color w:val="11304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2.6</w:t>
      </w:r>
      <w:r w:rsidR="00DD5F51" w:rsidRPr="00CB72E2">
        <w:rPr>
          <w:color w:val="113040"/>
        </w:rPr>
        <w:t>. По письме</w:t>
      </w:r>
      <w:r w:rsidR="00385322" w:rsidRPr="00CB72E2">
        <w:rPr>
          <w:color w:val="113040"/>
        </w:rPr>
        <w:t xml:space="preserve">нным обращениям, поступившим в </w:t>
      </w:r>
      <w:r w:rsidR="00C532C5" w:rsidRPr="00CB72E2">
        <w:rPr>
          <w:color w:val="113040"/>
        </w:rPr>
        <w:t>Администрации</w:t>
      </w:r>
      <w:r w:rsidR="00DD5F51" w:rsidRPr="00CB72E2">
        <w:rPr>
          <w:color w:val="113040"/>
        </w:rPr>
        <w:t xml:space="preserve"> в соответствии с его ко</w:t>
      </w:r>
      <w:r w:rsidRPr="00CB72E2">
        <w:rPr>
          <w:color w:val="113040"/>
        </w:rPr>
        <w:t xml:space="preserve">мпетенцией, главой сельского </w:t>
      </w:r>
      <w:proofErr w:type="spellStart"/>
      <w:r w:rsidRPr="00CB72E2">
        <w:rPr>
          <w:color w:val="113040"/>
        </w:rPr>
        <w:t>посления</w:t>
      </w:r>
      <w:proofErr w:type="spellEnd"/>
      <w:r w:rsidR="00DD5F51" w:rsidRPr="00CB72E2">
        <w:rPr>
          <w:color w:val="113040"/>
        </w:rPr>
        <w:t xml:space="preserve"> дается поручение непосредственным исполнителям, срок рассмотрения составляет не более 30 дней со дня регистрации письменного обращения. 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2.7</w:t>
      </w:r>
      <w:r w:rsidR="00DD5F51" w:rsidRPr="00CB72E2">
        <w:rPr>
          <w:color w:val="113040"/>
        </w:rPr>
        <w:t>. Работа с письменными обращени</w:t>
      </w:r>
      <w:r w:rsidR="00385322" w:rsidRPr="00CB72E2">
        <w:rPr>
          <w:color w:val="113040"/>
        </w:rPr>
        <w:t xml:space="preserve">ями осуществляется  работником </w:t>
      </w:r>
      <w:r w:rsidR="00C532C5" w:rsidRPr="00CB72E2">
        <w:rPr>
          <w:color w:val="113040"/>
        </w:rPr>
        <w:t>Администрации</w:t>
      </w:r>
      <w:r w:rsidR="00DD5F51" w:rsidRPr="00CB72E2">
        <w:rPr>
          <w:color w:val="113040"/>
        </w:rPr>
        <w:t xml:space="preserve"> в соответствии с должностной инструкцией и с учетом требований настоящей Инструкции. Ведущий сп</w:t>
      </w:r>
      <w:r w:rsidRPr="00CB72E2">
        <w:rPr>
          <w:color w:val="113040"/>
        </w:rPr>
        <w:t xml:space="preserve">ециалист </w:t>
      </w:r>
      <w:r w:rsidR="00C532C5" w:rsidRPr="00CB72E2">
        <w:rPr>
          <w:color w:val="113040"/>
        </w:rPr>
        <w:t>Администрации</w:t>
      </w:r>
      <w:r w:rsidR="00DD5F51" w:rsidRPr="00CB72E2">
        <w:rPr>
          <w:color w:val="113040"/>
        </w:rPr>
        <w:t xml:space="preserve"> обязан контролировать срок исполнения письменных обращений с поручением.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2.8</w:t>
      </w:r>
      <w:r w:rsidR="00DD5F51" w:rsidRPr="00CB72E2">
        <w:rPr>
          <w:color w:val="113040"/>
        </w:rPr>
        <w:t xml:space="preserve">. Обращение, поступившее в </w:t>
      </w:r>
      <w:r w:rsidR="00385322" w:rsidRPr="00CB72E2">
        <w:rPr>
          <w:color w:val="113040"/>
        </w:rPr>
        <w:t>Администрацию</w:t>
      </w:r>
      <w:r w:rsidR="00DD5F51" w:rsidRPr="00CB72E2">
        <w:rPr>
          <w:color w:val="113040"/>
        </w:rPr>
        <w:t xml:space="preserve"> или должностному лицу в соответствии с их компетенцией, подлежит обязательному рассмотрению.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Письменные обращения граждан, поступившие на личном приеме, передаются в день поступления на регистрацию. 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2.9 </w:t>
      </w:r>
      <w:r w:rsidR="00DD5F51" w:rsidRPr="00CB72E2">
        <w:rPr>
          <w:color w:val="113040"/>
        </w:rPr>
        <w:t xml:space="preserve"> Рассмотрение обращений граждан может осуществляться с выездом на место.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2.10.</w:t>
      </w:r>
      <w:r w:rsidR="00DD5F51" w:rsidRPr="00CB72E2">
        <w:rPr>
          <w:color w:val="113040"/>
        </w:rPr>
        <w:t xml:space="preserve"> При рассмотрении письменных обращений ведущий специалист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</w:t>
      </w:r>
      <w:r w:rsidR="00DD5F51" w:rsidRPr="00CB72E2">
        <w:rPr>
          <w:color w:val="113040"/>
        </w:rPr>
        <w:t xml:space="preserve">проверяет установленные реквизиты письма, наличие указанных автором вложений и приложений, а также проверяет поступившее обращение на повторность. 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2.11</w:t>
      </w:r>
      <w:r w:rsidR="00DD5F51" w:rsidRPr="00CB72E2">
        <w:rPr>
          <w:color w:val="113040"/>
        </w:rPr>
        <w:t>. Оставляются без ответа, не подлежат направлению в государственные органы и органы местного самоуправления для дальнейшего рассмотрения по существу вопроса обращения граждан: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proofErr w:type="gramStart"/>
      <w:r w:rsidRPr="00CB72E2">
        <w:rPr>
          <w:color w:val="113040"/>
        </w:rPr>
        <w:t>а) из которых не представляется возможным понять смысл обращения, и в которых не содержится информация о фамилии и (или) почтовом адресе автора обращения;</w:t>
      </w:r>
      <w:proofErr w:type="gramEnd"/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proofErr w:type="gramStart"/>
      <w:r w:rsidRPr="00CB72E2">
        <w:rPr>
          <w:color w:val="113040"/>
        </w:rPr>
        <w:t>б) в которых не содержится информация о фамилии и (или) почтовом адресе автора обращения (за исключением случаев, когда в обращении содержится информация о подготавливаемом или совершенном противоправном деянии);</w:t>
      </w:r>
      <w:proofErr w:type="gramEnd"/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в) в которых содержатся нецензурные либо оскорбительные выражения, угрозы жизни, здоровью или имуществу должностного лица, членов его семьи, а также в отношении лица, уполномоченного рассматривать обращения граждан;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proofErr w:type="gramStart"/>
      <w:r w:rsidRPr="00CB72E2">
        <w:rPr>
          <w:color w:val="113040"/>
        </w:rPr>
        <w:t>г) ответ на которые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В случаях, указанных в подпунктах "а", "в", "г" настоящего пункта, при наличии возможности (когда известны фамилия и почтовый адрес автора обращения) гражданин письменно уведомляется об основаниях принятого решения.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lastRenderedPageBreak/>
        <w:t>При наличии оснований, указанных в подпункте "в" настоящего пункта, гражданин дополнительно письменно предупреждается о недопустимости злоупотребления правом.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2.12</w:t>
      </w:r>
      <w:r w:rsidR="00DD5F51" w:rsidRPr="00CB72E2">
        <w:rPr>
          <w:color w:val="113040"/>
        </w:rPr>
        <w:t xml:space="preserve"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DD5F51" w:rsidRPr="00CB72E2">
        <w:rPr>
          <w:color w:val="113040"/>
        </w:rPr>
        <w:t>которых</w:t>
      </w:r>
      <w:proofErr w:type="gramEnd"/>
      <w:r w:rsidR="00DD5F51" w:rsidRPr="00CB72E2">
        <w:rPr>
          <w:color w:val="113040"/>
        </w:rPr>
        <w:t xml:space="preserve"> обжалуются.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2.13</w:t>
      </w:r>
      <w:r w:rsidR="00DD5F51" w:rsidRPr="00CB72E2">
        <w:rPr>
          <w:color w:val="113040"/>
        </w:rPr>
        <w:t xml:space="preserve">. </w:t>
      </w:r>
      <w:proofErr w:type="gramStart"/>
      <w:r w:rsidR="00DD5F51" w:rsidRPr="00CB72E2">
        <w:rPr>
          <w:color w:val="113040"/>
        </w:rPr>
        <w:t>В случае если в соответствии с запре</w:t>
      </w:r>
      <w:r w:rsidRPr="00CB72E2">
        <w:rPr>
          <w:color w:val="113040"/>
        </w:rPr>
        <w:t>том, предусмотренным частью 2.12</w:t>
      </w:r>
      <w:r w:rsidR="00DD5F51" w:rsidRPr="00CB72E2">
        <w:rPr>
          <w:color w:val="11304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DD5F51" w:rsidRPr="00CB72E2" w:rsidRDefault="00DD5F51" w:rsidP="007F04BD">
      <w:pPr>
        <w:pStyle w:val="a3"/>
        <w:shd w:val="clear" w:color="auto" w:fill="FFFFFF"/>
        <w:spacing w:before="180" w:after="180"/>
        <w:jc w:val="center"/>
        <w:rPr>
          <w:color w:val="113040"/>
        </w:rPr>
      </w:pPr>
      <w:r w:rsidRPr="00CB72E2">
        <w:rPr>
          <w:b/>
          <w:bCs/>
          <w:color w:val="113040"/>
        </w:rPr>
        <w:t>2.  Рассмотрение обращения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2.14</w:t>
      </w:r>
      <w:r w:rsidR="00DD5F51" w:rsidRPr="00CB72E2">
        <w:rPr>
          <w:color w:val="113040"/>
        </w:rPr>
        <w:t>. Администрация или должностное лицо: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4) дает письменный ответ по существу поставленных в обращении вопросов, за исключением случаев, указанных в части 3 раздела 2 настоящей Инструкции;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2.15</w:t>
      </w:r>
      <w:r w:rsidR="00DD5F51" w:rsidRPr="00CB72E2">
        <w:rPr>
          <w:color w:val="113040"/>
        </w:rPr>
        <w:t xml:space="preserve">. </w:t>
      </w:r>
      <w:proofErr w:type="gramStart"/>
      <w:r w:rsidR="00DD5F51" w:rsidRPr="00CB72E2">
        <w:rPr>
          <w:color w:val="113040"/>
        </w:rPr>
        <w:t>Администрация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DD5F51" w:rsidRPr="00CB72E2" w:rsidRDefault="007F04B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2.16</w:t>
      </w:r>
      <w:r w:rsidR="00DD5F51" w:rsidRPr="00CB72E2">
        <w:rPr>
          <w:color w:val="113040"/>
        </w:rPr>
        <w:t>. Ответ на обращение подписыва</w:t>
      </w:r>
      <w:r w:rsidR="002C1D0D" w:rsidRPr="00CB72E2">
        <w:rPr>
          <w:color w:val="113040"/>
        </w:rPr>
        <w:t>ется главой сельского поселения</w:t>
      </w:r>
      <w:r w:rsidR="00DD5F51" w:rsidRPr="00CB72E2">
        <w:rPr>
          <w:color w:val="113040"/>
        </w:rPr>
        <w:t>, должностным лицом либо уполномоченным на то лицом.</w:t>
      </w:r>
    </w:p>
    <w:p w:rsidR="00DD5F51" w:rsidRPr="00CB72E2" w:rsidRDefault="007F04BD" w:rsidP="00711E75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2.17</w:t>
      </w:r>
      <w:r w:rsidR="00DD5F51" w:rsidRPr="00CB72E2">
        <w:rPr>
          <w:color w:val="113040"/>
        </w:rPr>
        <w:t>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D5F51" w:rsidRPr="00CB72E2" w:rsidRDefault="00DD5F51" w:rsidP="007F04BD">
      <w:pPr>
        <w:pStyle w:val="a3"/>
        <w:shd w:val="clear" w:color="auto" w:fill="FFFFFF"/>
        <w:spacing w:before="180" w:after="180"/>
        <w:jc w:val="center"/>
        <w:rPr>
          <w:color w:val="113040"/>
        </w:rPr>
      </w:pPr>
      <w:r w:rsidRPr="00CB72E2">
        <w:rPr>
          <w:b/>
          <w:bCs/>
          <w:color w:val="113040"/>
        </w:rPr>
        <w:lastRenderedPageBreak/>
        <w:t>3. Порядок рассмотрения отдельных обращений</w:t>
      </w:r>
    </w:p>
    <w:p w:rsidR="00DD5F51" w:rsidRPr="00CB72E2" w:rsidRDefault="00764FAA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2.18</w:t>
      </w:r>
      <w:r w:rsidR="00DD5F51" w:rsidRPr="00CB72E2">
        <w:rPr>
          <w:color w:val="113040"/>
        </w:rPr>
        <w:t xml:space="preserve">. В случае если в письменном обращении не </w:t>
      </w:r>
      <w:proofErr w:type="gramStart"/>
      <w:r w:rsidR="00DD5F51" w:rsidRPr="00CB72E2">
        <w:rPr>
          <w:color w:val="113040"/>
        </w:rPr>
        <w:t>указаны</w:t>
      </w:r>
      <w:proofErr w:type="gramEnd"/>
      <w:r w:rsidR="00DD5F51" w:rsidRPr="00CB72E2">
        <w:rPr>
          <w:color w:val="113040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5F51" w:rsidRPr="00CB72E2" w:rsidRDefault="00764FAA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2.19</w:t>
      </w:r>
      <w:r w:rsidR="00DD5F51" w:rsidRPr="00CB72E2">
        <w:rPr>
          <w:color w:val="113040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D5F51" w:rsidRPr="00CB72E2" w:rsidRDefault="00764FAA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2.20</w:t>
      </w:r>
      <w:r w:rsidR="00DD5F51" w:rsidRPr="00CB72E2">
        <w:rPr>
          <w:color w:val="113040"/>
        </w:rPr>
        <w:t>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D5F51" w:rsidRPr="00CB72E2" w:rsidRDefault="00764FAA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2.21</w:t>
      </w:r>
      <w:r w:rsidR="00DD5F51" w:rsidRPr="00CB72E2">
        <w:rPr>
          <w:color w:val="113040"/>
        </w:rPr>
        <w:t xml:space="preserve">. В случае если текст письменного обращения не поддается прочтению, ответ на обращение не </w:t>
      </w:r>
      <w:proofErr w:type="gramStart"/>
      <w:r w:rsidR="00DD5F51" w:rsidRPr="00CB72E2">
        <w:rPr>
          <w:color w:val="113040"/>
        </w:rPr>
        <w:t>дается</w:t>
      </w:r>
      <w:proofErr w:type="gramEnd"/>
      <w:r w:rsidR="00DD5F51" w:rsidRPr="00CB72E2">
        <w:rPr>
          <w:color w:val="113040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D5F51" w:rsidRPr="00CB72E2" w:rsidRDefault="00764FAA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2.22</w:t>
      </w:r>
      <w:r w:rsidR="00DD5F51" w:rsidRPr="00CB72E2">
        <w:rPr>
          <w:color w:val="113040"/>
        </w:rPr>
        <w:t xml:space="preserve">. </w:t>
      </w:r>
      <w:proofErr w:type="gramStart"/>
      <w:r w:rsidR="00DD5F51" w:rsidRPr="00CB72E2">
        <w:rPr>
          <w:color w:val="113040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</w:t>
      </w:r>
      <w:r w:rsidR="00C532C5" w:rsidRPr="00CB72E2">
        <w:rPr>
          <w:color w:val="113040"/>
        </w:rPr>
        <w:t>ьства, глава</w:t>
      </w:r>
      <w:r w:rsidR="00DD5F51" w:rsidRPr="00CB72E2">
        <w:rPr>
          <w:color w:val="113040"/>
        </w:rPr>
        <w:t xml:space="preserve"> </w:t>
      </w:r>
      <w:r w:rsidR="00C532C5" w:rsidRPr="00CB72E2">
        <w:rPr>
          <w:color w:val="113040"/>
        </w:rPr>
        <w:t>Администрации</w:t>
      </w:r>
      <w:r w:rsidR="00DD5F51" w:rsidRPr="00CB72E2">
        <w:rPr>
          <w:color w:val="113040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="00DD5F51" w:rsidRPr="00CB72E2">
        <w:rPr>
          <w:color w:val="113040"/>
        </w:rPr>
        <w:t xml:space="preserve"> </w:t>
      </w:r>
      <w:proofErr w:type="gramStart"/>
      <w:r w:rsidR="00DD5F51" w:rsidRPr="00CB72E2">
        <w:rPr>
          <w:color w:val="113040"/>
        </w:rPr>
        <w:t>условии</w:t>
      </w:r>
      <w:proofErr w:type="gramEnd"/>
      <w:r w:rsidR="00DD5F51" w:rsidRPr="00CB72E2">
        <w:rPr>
          <w:color w:val="113040"/>
        </w:rPr>
        <w:t xml:space="preserve"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DD5F51" w:rsidRPr="00CB72E2" w:rsidRDefault="00764FAA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2.23</w:t>
      </w:r>
      <w:r w:rsidR="00DD5F51" w:rsidRPr="00CB72E2">
        <w:rPr>
          <w:color w:val="113040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764FAA" w:rsidRPr="00CB72E2" w:rsidRDefault="00764FAA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2.24. В случае, если текст письменного обращения не позволяет определить суть предложения, заявления или жалобы, ответ на обращение  не дается и оно не подлежит направлению на рассмотрение в государственный орган, орган местного самоуправления или должностном</w:t>
      </w:r>
      <w:r w:rsidR="00706EF7" w:rsidRPr="00CB72E2">
        <w:rPr>
          <w:color w:val="113040"/>
        </w:rPr>
        <w:t>у лицу в соответствии с их компе</w:t>
      </w:r>
      <w:r w:rsidRPr="00CB72E2">
        <w:rPr>
          <w:color w:val="113040"/>
        </w:rPr>
        <w:t>тенцией, о чем в течени</w:t>
      </w:r>
      <w:proofErr w:type="gramStart"/>
      <w:r w:rsidRPr="00CB72E2">
        <w:rPr>
          <w:color w:val="113040"/>
        </w:rPr>
        <w:t>и</w:t>
      </w:r>
      <w:proofErr w:type="gramEnd"/>
      <w:r w:rsidRPr="00CB72E2">
        <w:rPr>
          <w:color w:val="113040"/>
        </w:rPr>
        <w:t xml:space="preserve"> семи дней со дня регистрации обращения сообщается гражданину, направившему обращение.</w:t>
      </w:r>
    </w:p>
    <w:p w:rsidR="00DD5F51" w:rsidRPr="00CB72E2" w:rsidRDefault="00706EF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2.25. </w:t>
      </w:r>
      <w:proofErr w:type="gramStart"/>
      <w:r w:rsidRPr="00CB72E2">
        <w:rPr>
          <w:color w:val="113040"/>
        </w:rPr>
        <w:t xml:space="preserve">В случае поступления в </w:t>
      </w:r>
      <w:r w:rsidR="00385322" w:rsidRPr="00CB72E2">
        <w:rPr>
          <w:color w:val="113040"/>
        </w:rPr>
        <w:t>Администрацию</w:t>
      </w:r>
      <w:r w:rsidRPr="00CB72E2">
        <w:rPr>
          <w:color w:val="113040"/>
        </w:rPr>
        <w:t xml:space="preserve"> или должностному лицу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от 02.05.2006 № 59-ФЗ «О порядке </w:t>
      </w:r>
      <w:r w:rsidRPr="00CB72E2">
        <w:rPr>
          <w:color w:val="113040"/>
        </w:rPr>
        <w:lastRenderedPageBreak/>
        <w:t xml:space="preserve">рассмотрения обращений граждан Российской Федерации» на официальном сайте </w:t>
      </w:r>
      <w:r w:rsidR="00C532C5" w:rsidRPr="00CB72E2">
        <w:rPr>
          <w:color w:val="113040"/>
        </w:rPr>
        <w:t>Администрации</w:t>
      </w:r>
      <w:r w:rsidR="00AE0E84" w:rsidRPr="00CB72E2">
        <w:rPr>
          <w:color w:val="113040"/>
        </w:rPr>
        <w:t xml:space="preserve">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="00AE0E84" w:rsidRPr="00CB72E2">
        <w:rPr>
          <w:color w:val="113040"/>
        </w:rPr>
        <w:t xml:space="preserve"> в информационно-коммуникационной сети «Интернет», на которой размещен ответ на вопрос, поставленный в обращении.</w:t>
      </w:r>
    </w:p>
    <w:p w:rsidR="00DD5F51" w:rsidRPr="00CB72E2" w:rsidRDefault="00DD5F51" w:rsidP="00711E75">
      <w:pPr>
        <w:pStyle w:val="a3"/>
        <w:shd w:val="clear" w:color="auto" w:fill="FFFFFF"/>
        <w:spacing w:before="180" w:after="180"/>
        <w:jc w:val="center"/>
        <w:rPr>
          <w:color w:val="113040"/>
        </w:rPr>
      </w:pPr>
      <w:r w:rsidRPr="00CB72E2">
        <w:rPr>
          <w:b/>
          <w:bCs/>
          <w:color w:val="113040"/>
        </w:rPr>
        <w:t>4. Сроки рассмотрения письменного обращения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2.2</w:t>
      </w:r>
      <w:r w:rsidR="00711E75" w:rsidRPr="00CB72E2">
        <w:rPr>
          <w:color w:val="113040"/>
        </w:rPr>
        <w:t>6</w:t>
      </w:r>
      <w:r w:rsidRPr="00CB72E2">
        <w:rPr>
          <w:color w:val="113040"/>
        </w:rPr>
        <w:t xml:space="preserve">. Письменное обращение, поступившее в </w:t>
      </w:r>
      <w:r w:rsidR="00385322" w:rsidRPr="00CB72E2">
        <w:rPr>
          <w:color w:val="113040"/>
        </w:rPr>
        <w:t>Администрацию</w:t>
      </w:r>
      <w:r w:rsidRPr="00CB72E2">
        <w:rPr>
          <w:color w:val="113040"/>
        </w:rPr>
        <w:t xml:space="preserve">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2.2</w:t>
      </w:r>
      <w:r w:rsidR="00711E75" w:rsidRPr="00CB72E2">
        <w:rPr>
          <w:color w:val="113040"/>
        </w:rPr>
        <w:t>7</w:t>
      </w:r>
      <w:r w:rsidRPr="00CB72E2">
        <w:rPr>
          <w:color w:val="113040"/>
        </w:rPr>
        <w:t>. В исключительных случаях, а также в случае направления запроса, предусмотренного пунктом 2.1</w:t>
      </w:r>
      <w:r w:rsidR="00711E75" w:rsidRPr="00CB72E2">
        <w:rPr>
          <w:color w:val="113040"/>
        </w:rPr>
        <w:t>5</w:t>
      </w:r>
      <w:r w:rsidRPr="00CB72E2">
        <w:rPr>
          <w:color w:val="113040"/>
        </w:rPr>
        <w:t xml:space="preserve"> настоящей Инструкции, </w:t>
      </w:r>
      <w:r w:rsidR="00711E75" w:rsidRPr="00CB72E2">
        <w:rPr>
          <w:color w:val="113040"/>
        </w:rPr>
        <w:t xml:space="preserve">глава сельского поселения, </w:t>
      </w:r>
      <w:r w:rsidRPr="00CB72E2">
        <w:rPr>
          <w:color w:val="113040"/>
        </w:rPr>
        <w:t>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D5F51" w:rsidRPr="00CB72E2" w:rsidRDefault="00DD5F51" w:rsidP="00711E75">
      <w:pPr>
        <w:pStyle w:val="a3"/>
        <w:shd w:val="clear" w:color="auto" w:fill="FFFFFF"/>
        <w:spacing w:before="180" w:after="180"/>
        <w:jc w:val="center"/>
        <w:rPr>
          <w:b/>
          <w:bCs/>
          <w:color w:val="113040"/>
        </w:rPr>
      </w:pPr>
      <w:r w:rsidRPr="00CB72E2">
        <w:rPr>
          <w:b/>
          <w:bCs/>
          <w:color w:val="113040"/>
        </w:rPr>
        <w:t>III. ОРГАНИЗАЦИЯ ЛИЧНОГО ПРИЕМА ГРАЖДАН</w:t>
      </w:r>
    </w:p>
    <w:p w:rsidR="00DD5F51" w:rsidRPr="00CB72E2" w:rsidRDefault="00DD5F51" w:rsidP="00711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3040"/>
        </w:rPr>
      </w:pPr>
      <w:r w:rsidRPr="00CB72E2">
        <w:rPr>
          <w:b/>
          <w:bCs/>
          <w:color w:val="113040"/>
        </w:rPr>
        <w:t>1. Порядок осуществления личного приема граждан</w:t>
      </w:r>
    </w:p>
    <w:p w:rsidR="00DD5F51" w:rsidRPr="00CB72E2" w:rsidRDefault="00DD5F51" w:rsidP="00711E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3040"/>
        </w:rPr>
      </w:pPr>
      <w:r w:rsidRPr="00CB72E2">
        <w:rPr>
          <w:b/>
          <w:bCs/>
          <w:color w:val="113040"/>
        </w:rPr>
        <w:t xml:space="preserve">должностными лицами </w:t>
      </w:r>
      <w:r w:rsidR="00C532C5" w:rsidRPr="00CB72E2">
        <w:rPr>
          <w:b/>
          <w:color w:val="113040"/>
        </w:rPr>
        <w:t>Администрации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b/>
          <w:bCs/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3.1. Личный прием граждан должностными лицами </w:t>
      </w:r>
      <w:r w:rsidR="00C532C5" w:rsidRPr="00CB72E2">
        <w:rPr>
          <w:color w:val="113040"/>
        </w:rPr>
        <w:t>Администрации</w:t>
      </w:r>
      <w:r w:rsidR="00711E75" w:rsidRPr="00CB72E2">
        <w:rPr>
          <w:color w:val="113040"/>
        </w:rPr>
        <w:t xml:space="preserve">, </w:t>
      </w:r>
      <w:r w:rsidRPr="00CB72E2">
        <w:rPr>
          <w:color w:val="113040"/>
        </w:rPr>
        <w:t xml:space="preserve">осуществляется на основании графика личного приема граждан, в помещении здания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</w:t>
      </w:r>
      <w:proofErr w:type="spellStart"/>
      <w:r w:rsidR="00B86311" w:rsidRPr="00CB72E2">
        <w:rPr>
          <w:color w:val="113040"/>
        </w:rPr>
        <w:t>Перекопского</w:t>
      </w:r>
      <w:proofErr w:type="spellEnd"/>
      <w:r w:rsidRPr="00CB72E2">
        <w:rPr>
          <w:color w:val="113040"/>
        </w:rPr>
        <w:t xml:space="preserve"> сельского поселения по адресу: </w:t>
      </w:r>
      <w:r w:rsidR="00B86311" w:rsidRPr="00CB72E2">
        <w:rPr>
          <w:color w:val="113040"/>
        </w:rPr>
        <w:t xml:space="preserve">х. Перекопка, улица Центральная, дом 29, </w:t>
      </w:r>
      <w:proofErr w:type="spellStart"/>
      <w:r w:rsidR="00B86311" w:rsidRPr="00CB72E2">
        <w:rPr>
          <w:color w:val="113040"/>
        </w:rPr>
        <w:t>Клетский</w:t>
      </w:r>
      <w:proofErr w:type="spellEnd"/>
      <w:r w:rsidR="00B86311" w:rsidRPr="00CB72E2">
        <w:rPr>
          <w:color w:val="113040"/>
        </w:rPr>
        <w:t xml:space="preserve">  район, Волгоградская область.</w:t>
      </w:r>
    </w:p>
    <w:p w:rsidR="00B8631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График личного приема граждан утверждается главой сельского поселения</w:t>
      </w:r>
      <w:r w:rsidR="00B86311" w:rsidRPr="00CB72E2">
        <w:rPr>
          <w:color w:val="113040"/>
        </w:rPr>
        <w:t>.</w:t>
      </w:r>
      <w:r w:rsidRPr="00CB72E2">
        <w:rPr>
          <w:color w:val="113040"/>
        </w:rPr>
        <w:t xml:space="preserve">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i/>
          <w:color w:val="113040"/>
        </w:rPr>
      </w:pPr>
      <w:r w:rsidRPr="00CB72E2">
        <w:rPr>
          <w:color w:val="113040"/>
        </w:rPr>
        <w:t xml:space="preserve">3.2. Предварительная запись граждан на личный прием к должностным лицам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производится по мере необходимости спец</w:t>
      </w:r>
      <w:r w:rsidR="002C1D0D" w:rsidRPr="00CB72E2">
        <w:rPr>
          <w:color w:val="113040"/>
        </w:rPr>
        <w:t xml:space="preserve">иалистами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при личном посещении или по телефону</w:t>
      </w:r>
      <w:proofErr w:type="gramStart"/>
      <w:r w:rsidRPr="00CB72E2">
        <w:rPr>
          <w:color w:val="113040"/>
        </w:rPr>
        <w:t xml:space="preserve"> :</w:t>
      </w:r>
      <w:proofErr w:type="gramEnd"/>
      <w:r w:rsidRPr="00CB72E2">
        <w:rPr>
          <w:color w:val="113040"/>
        </w:rPr>
        <w:t xml:space="preserve"> </w:t>
      </w:r>
      <w:r w:rsidR="00B86311" w:rsidRPr="00CB72E2">
        <w:rPr>
          <w:color w:val="113040"/>
        </w:rPr>
        <w:t>8</w:t>
      </w:r>
      <w:r w:rsidRPr="00CB72E2">
        <w:rPr>
          <w:color w:val="113040"/>
        </w:rPr>
        <w:t>(</w:t>
      </w:r>
      <w:r w:rsidR="00B86311" w:rsidRPr="00CB72E2">
        <w:rPr>
          <w:color w:val="113040"/>
        </w:rPr>
        <w:t>84466</w:t>
      </w:r>
      <w:r w:rsidRPr="00CB72E2">
        <w:rPr>
          <w:color w:val="113040"/>
        </w:rPr>
        <w:t xml:space="preserve">) </w:t>
      </w:r>
      <w:r w:rsidR="00B86311" w:rsidRPr="00CB72E2">
        <w:rPr>
          <w:color w:val="113040"/>
        </w:rPr>
        <w:t>4-</w:t>
      </w:r>
      <w:r w:rsidRPr="00CB72E2">
        <w:rPr>
          <w:color w:val="113040"/>
        </w:rPr>
        <w:t>62</w:t>
      </w:r>
      <w:r w:rsidR="00B86311" w:rsidRPr="00CB72E2">
        <w:rPr>
          <w:color w:val="113040"/>
        </w:rPr>
        <w:t>-10.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3.3. При личном приеме гражданин предъявляет документ, удостоверяющий его личность, уточняются мотивы обращения и существо вопроса, а также производится ознакомление с документами, подтверждающими обоснованность просьбы гражданина прибывшего на личный прием к должностному лицу.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По наиболее сложным вопросам, предполагаемым для рассмотрения на личном приеме, от граждан могут предварительно приниматься письменные обращения. Они подлежат регистрации и приобщаются к материалам для доклада должностному лицу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>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3.4. Предварительная работа по организации личного приема граждан должностными лицами </w:t>
      </w:r>
      <w:r w:rsidR="00C532C5" w:rsidRPr="00CB72E2">
        <w:rPr>
          <w:color w:val="113040"/>
        </w:rPr>
        <w:t>Администрации</w:t>
      </w:r>
      <w:proofErr w:type="gramStart"/>
      <w:r w:rsidRPr="00CB72E2">
        <w:rPr>
          <w:color w:val="113040"/>
        </w:rPr>
        <w:t xml:space="preserve">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proofErr w:type="gramEnd"/>
      <w:r w:rsidRPr="00CB72E2">
        <w:rPr>
          <w:color w:val="113040"/>
        </w:rPr>
        <w:t xml:space="preserve">. При необходимости </w:t>
      </w:r>
      <w:r w:rsidR="00B86311" w:rsidRPr="00CB72E2">
        <w:rPr>
          <w:color w:val="113040"/>
        </w:rPr>
        <w:t>Администрация</w:t>
      </w:r>
      <w:r w:rsidRPr="00CB72E2">
        <w:rPr>
          <w:color w:val="113040"/>
        </w:rPr>
        <w:t xml:space="preserve"> вправе запрашивать от соответствующих государственных органов и органов местного самоуправления (за исключением судов, </w:t>
      </w:r>
      <w:r w:rsidRPr="00CB72E2">
        <w:rPr>
          <w:color w:val="113040"/>
        </w:rPr>
        <w:lastRenderedPageBreak/>
        <w:t>органов дознания и органов предварительного следствия) дополнительную информацию и справочные материалы по существу обращения гражданина.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3.5. Личный прием граждан ведется в порядке очередности.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</w:t>
      </w:r>
      <w:r w:rsidR="00731543" w:rsidRPr="00CB72E2">
        <w:rPr>
          <w:color w:val="113040"/>
        </w:rPr>
        <w:t>6</w:t>
      </w:r>
      <w:r w:rsidRPr="00CB72E2">
        <w:rPr>
          <w:color w:val="113040"/>
        </w:rPr>
        <w:t xml:space="preserve">. Должностное лицо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>, осуществляющее личный прием граждан, принимает решение о порядке разрешения поставленных гражданином вопросов.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Если вопросы, поставленные гражданином, непосредственно относятся к компетенции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, касаются работы его органов или должностных лиц, направлены на совершенствование работы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, то </w:t>
      </w:r>
      <w:r w:rsidR="00731543" w:rsidRPr="00CB72E2">
        <w:rPr>
          <w:color w:val="113040"/>
        </w:rPr>
        <w:t>глава сельского поселения</w:t>
      </w:r>
      <w:r w:rsidRPr="00CB72E2">
        <w:rPr>
          <w:color w:val="113040"/>
        </w:rPr>
        <w:t xml:space="preserve"> принимает их к личному рассмотрению или адресует </w:t>
      </w:r>
      <w:r w:rsidR="00731543" w:rsidRPr="00CB72E2">
        <w:rPr>
          <w:color w:val="113040"/>
        </w:rPr>
        <w:t>работникам</w:t>
      </w:r>
      <w:r w:rsidRPr="00CB72E2">
        <w:rPr>
          <w:color w:val="113040"/>
        </w:rPr>
        <w:t xml:space="preserve">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для рассмотрения.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Если вопросы, поставленные в обращении, подлежат разрешению согласно подведомственности в органах местного самоуправления, то вышеназванное должностное лицо направляет, в течение семи дней со дня регистрации, письменное обращение на рассмотрение соответствующим должностным лицам этих органов, с уведомлением гражданина, направившего обращение, о переадресации обращения.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</w:t>
      </w:r>
      <w:r w:rsidR="00731543" w:rsidRPr="00CB72E2">
        <w:rPr>
          <w:color w:val="113040"/>
        </w:rPr>
        <w:t>7</w:t>
      </w:r>
      <w:r w:rsidRPr="00CB72E2">
        <w:rPr>
          <w:color w:val="113040"/>
        </w:rPr>
        <w:t xml:space="preserve">. Должностное лицо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, проводящее личный прием, дает гражданам с их согласия устный ответ по существу каждого из поставленных вопросов или устное разъяснение, куда и в каком порядке им следует обратиться. По просьбе гражданина ему дается письменный ответ (о порядке направления письменного ответа гражданин уведомляется устно во время личного приема).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</w:t>
      </w:r>
      <w:r w:rsidR="00731543" w:rsidRPr="00CB72E2">
        <w:rPr>
          <w:color w:val="113040"/>
        </w:rPr>
        <w:t>8</w:t>
      </w:r>
      <w:r w:rsidRPr="00CB72E2">
        <w:rPr>
          <w:color w:val="113040"/>
        </w:rPr>
        <w:t xml:space="preserve">. По итогам личного приема гражданину направляется письменное уведомление о принятых мерах по его письменному обращению. В случае направления письменного обращения гражданина в </w:t>
      </w:r>
      <w:r w:rsidR="00385322" w:rsidRPr="00CB72E2">
        <w:rPr>
          <w:color w:val="113040"/>
        </w:rPr>
        <w:t>Администрацию</w:t>
      </w:r>
      <w:r w:rsidRPr="00CB72E2">
        <w:rPr>
          <w:color w:val="113040"/>
        </w:rPr>
        <w:t xml:space="preserve"> или должностному лицу в письменном уведомлении указывается, в какой орган местного самоуправления (какому должностному лицу) и за каким исходящим номером направлено на рассмотрение письменное обращение.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Письменный ответ (уведомление) подписывает должностное лицо, проводившее личный прием граждан или лицо, им уполномоченное.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</w:t>
      </w:r>
      <w:r w:rsidR="00731543" w:rsidRPr="00CB72E2">
        <w:rPr>
          <w:color w:val="113040"/>
        </w:rPr>
        <w:t>9</w:t>
      </w:r>
      <w:r w:rsidRPr="00CB72E2">
        <w:rPr>
          <w:color w:val="113040"/>
        </w:rPr>
        <w:t xml:space="preserve">. Личный прием граждан </w:t>
      </w:r>
      <w:r w:rsidR="00731543" w:rsidRPr="00CB72E2">
        <w:rPr>
          <w:color w:val="113040"/>
        </w:rPr>
        <w:t>главой сельского поселения</w:t>
      </w:r>
      <w:r w:rsidRPr="00CB72E2">
        <w:rPr>
          <w:color w:val="113040"/>
        </w:rPr>
        <w:t xml:space="preserve">, вне рамок утвержденного графика личного приема граждан, проводится по мере необходимости на основании устных или письменных обращений граждан к нему.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3A19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3040"/>
        </w:rPr>
      </w:pPr>
      <w:r w:rsidRPr="00CB72E2">
        <w:rPr>
          <w:b/>
          <w:bCs/>
          <w:color w:val="113040"/>
        </w:rPr>
        <w:t>2. Порядок осуществления личного приема граждан</w:t>
      </w:r>
    </w:p>
    <w:p w:rsidR="00DD5F51" w:rsidRPr="00CB72E2" w:rsidRDefault="00DD5F51" w:rsidP="003A19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3040"/>
        </w:rPr>
      </w:pPr>
      <w:r w:rsidRPr="00CB72E2">
        <w:rPr>
          <w:b/>
          <w:bCs/>
          <w:color w:val="113040"/>
        </w:rPr>
        <w:t xml:space="preserve">в </w:t>
      </w:r>
      <w:r w:rsidR="00C532C5" w:rsidRPr="00CB72E2">
        <w:rPr>
          <w:b/>
          <w:bCs/>
          <w:color w:val="113040"/>
        </w:rPr>
        <w:t>Администрации</w:t>
      </w:r>
      <w:r w:rsidRPr="00CB72E2">
        <w:rPr>
          <w:b/>
          <w:bCs/>
          <w:color w:val="113040"/>
        </w:rPr>
        <w:t xml:space="preserve"> </w:t>
      </w:r>
      <w:proofErr w:type="spellStart"/>
      <w:r w:rsidR="00B86311" w:rsidRPr="00CB72E2">
        <w:rPr>
          <w:b/>
          <w:bCs/>
          <w:color w:val="113040"/>
        </w:rPr>
        <w:t>Перекопского</w:t>
      </w:r>
      <w:proofErr w:type="spellEnd"/>
      <w:r w:rsidRPr="00CB72E2">
        <w:rPr>
          <w:b/>
          <w:bCs/>
          <w:color w:val="113040"/>
        </w:rPr>
        <w:t xml:space="preserve"> сельского поселения</w:t>
      </w:r>
    </w:p>
    <w:p w:rsidR="00DD5F51" w:rsidRPr="00CB72E2" w:rsidRDefault="003A19A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3.10</w:t>
      </w:r>
      <w:r w:rsidR="00DD5F51" w:rsidRPr="00CB72E2">
        <w:rPr>
          <w:color w:val="113040"/>
        </w:rPr>
        <w:t xml:space="preserve">. При проведении личного приема граждан ведется журнал личного приема граждан. </w:t>
      </w:r>
    </w:p>
    <w:p w:rsidR="003A19A7" w:rsidRPr="00CB72E2" w:rsidRDefault="001C1AB0" w:rsidP="003A19A7">
      <w:pPr>
        <w:pStyle w:val="a3"/>
        <w:shd w:val="clear" w:color="auto" w:fill="FFFFFF"/>
        <w:spacing w:before="0" w:beforeAutospacing="0" w:after="0" w:afterAutospacing="0"/>
        <w:rPr>
          <w:color w:val="113040"/>
        </w:rPr>
      </w:pPr>
      <w:r w:rsidRPr="00CB72E2">
        <w:rPr>
          <w:color w:val="113040"/>
        </w:rPr>
        <w:t>3.11</w:t>
      </w:r>
      <w:r w:rsidR="00DD5F51" w:rsidRPr="00CB72E2">
        <w:rPr>
          <w:color w:val="113040"/>
        </w:rPr>
        <w:t>. Личный прием граждан осуществляется в порядке очередности обращения.</w:t>
      </w:r>
    </w:p>
    <w:p w:rsidR="00DD5F51" w:rsidRPr="00CB72E2" w:rsidRDefault="00DD5F51" w:rsidP="003A19A7">
      <w:pPr>
        <w:pStyle w:val="a3"/>
        <w:shd w:val="clear" w:color="auto" w:fill="FFFFFF"/>
        <w:spacing w:before="0" w:beforeAutospacing="0" w:after="0" w:afterAutospacing="0"/>
        <w:rPr>
          <w:color w:val="113040"/>
        </w:rPr>
      </w:pPr>
      <w:r w:rsidRPr="00CB72E2">
        <w:rPr>
          <w:color w:val="113040"/>
        </w:rPr>
        <w:t xml:space="preserve"> </w:t>
      </w:r>
      <w:r w:rsidR="003A19A7" w:rsidRPr="00CB72E2">
        <w:rPr>
          <w:color w:val="113040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C1AB0" w:rsidRPr="00CB72E2" w:rsidRDefault="003A19A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Часы приема:</w:t>
      </w:r>
    </w:p>
    <w:p w:rsidR="00DD5F51" w:rsidRPr="00CB72E2" w:rsidRDefault="001C1AB0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lastRenderedPageBreak/>
        <w:t xml:space="preserve"> </w:t>
      </w:r>
      <w:r w:rsidR="003A19A7" w:rsidRPr="00CB72E2">
        <w:rPr>
          <w:color w:val="113040"/>
        </w:rPr>
        <w:t xml:space="preserve"> -</w:t>
      </w:r>
      <w:r w:rsidRPr="00CB72E2">
        <w:rPr>
          <w:color w:val="113040"/>
        </w:rPr>
        <w:t xml:space="preserve"> </w:t>
      </w:r>
      <w:r w:rsidR="003A19A7" w:rsidRPr="00CB72E2">
        <w:rPr>
          <w:color w:val="113040"/>
        </w:rPr>
        <w:t xml:space="preserve">глава </w:t>
      </w:r>
      <w:r w:rsidR="00DD5F51" w:rsidRPr="00CB72E2">
        <w:rPr>
          <w:color w:val="113040"/>
        </w:rPr>
        <w:t xml:space="preserve"> сельского поселения  – понедельник с 9.00 до 12.00 часов; четверг  с 13.00 до 17.00</w:t>
      </w:r>
    </w:p>
    <w:p w:rsidR="00DD5F51" w:rsidRPr="00CB72E2" w:rsidRDefault="001C1AB0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 - заместитель главы</w:t>
      </w:r>
      <w:r w:rsidR="00DD5F51" w:rsidRPr="00CB72E2">
        <w:rPr>
          <w:color w:val="113040"/>
        </w:rPr>
        <w:t xml:space="preserve">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сельского поселения </w:t>
      </w:r>
      <w:r w:rsidR="00DD5F51" w:rsidRPr="00CB72E2">
        <w:rPr>
          <w:color w:val="113040"/>
        </w:rPr>
        <w:t xml:space="preserve">  – ежедневно с 9.00 до 12.00.</w:t>
      </w:r>
    </w:p>
    <w:p w:rsidR="00DD5F51" w:rsidRPr="00CB72E2" w:rsidRDefault="001C1AB0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- </w:t>
      </w:r>
      <w:r w:rsidR="00DD5F51" w:rsidRPr="00CB72E2">
        <w:rPr>
          <w:color w:val="113040"/>
        </w:rPr>
        <w:t xml:space="preserve"> специалист</w:t>
      </w:r>
      <w:r w:rsidRPr="00CB72E2">
        <w:rPr>
          <w:color w:val="113040"/>
        </w:rPr>
        <w:t xml:space="preserve">ы  </w:t>
      </w:r>
      <w:r w:rsidR="00DD5F51" w:rsidRPr="00CB72E2">
        <w:rPr>
          <w:color w:val="113040"/>
        </w:rPr>
        <w:t xml:space="preserve">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сельского поселения   - </w:t>
      </w:r>
      <w:r w:rsidR="009C6409" w:rsidRPr="00CB72E2">
        <w:rPr>
          <w:color w:val="113040"/>
        </w:rPr>
        <w:t xml:space="preserve"> ежедневно, в том числе:</w:t>
      </w:r>
      <w:r w:rsidRPr="00CB72E2">
        <w:rPr>
          <w:color w:val="113040"/>
        </w:rPr>
        <w:t xml:space="preserve"> понедельник с 9.00 до 17</w:t>
      </w:r>
      <w:r w:rsidR="00DD5F51" w:rsidRPr="00CB72E2">
        <w:rPr>
          <w:color w:val="113040"/>
        </w:rPr>
        <w:t xml:space="preserve">.00; </w:t>
      </w:r>
      <w:r w:rsidRPr="00CB72E2">
        <w:rPr>
          <w:color w:val="113040"/>
        </w:rPr>
        <w:t xml:space="preserve">вторник – пятница </w:t>
      </w:r>
      <w:r w:rsidR="00DD5F51" w:rsidRPr="00CB72E2">
        <w:rPr>
          <w:color w:val="113040"/>
        </w:rPr>
        <w:t xml:space="preserve"> с 9.00 до 16.00</w:t>
      </w:r>
    </w:p>
    <w:p w:rsidR="00DD5F51" w:rsidRPr="00CB72E2" w:rsidRDefault="002C781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3.12</w:t>
      </w:r>
      <w:r w:rsidR="00DD5F51" w:rsidRPr="00CB72E2">
        <w:rPr>
          <w:color w:val="113040"/>
        </w:rPr>
        <w:t>. Во время личного приема граждан, а также при их обращении по телефону гражданам</w:t>
      </w:r>
      <w:r w:rsidR="00DD5F51" w:rsidRPr="00CB72E2">
        <w:rPr>
          <w:b/>
          <w:bCs/>
          <w:color w:val="113040"/>
        </w:rPr>
        <w:t xml:space="preserve"> </w:t>
      </w:r>
      <w:r w:rsidR="00DD5F51" w:rsidRPr="00CB72E2">
        <w:rPr>
          <w:color w:val="113040"/>
        </w:rPr>
        <w:t xml:space="preserve">могут даваться устные разъяснения о подведомственности рассмотрения интересующих их вопросов, порядке обращения к должностным лицам </w:t>
      </w:r>
      <w:r w:rsidR="00C532C5" w:rsidRPr="00CB72E2">
        <w:rPr>
          <w:color w:val="113040"/>
        </w:rPr>
        <w:t>Администрации</w:t>
      </w:r>
      <w:r w:rsidR="00DD5F51" w:rsidRPr="00CB72E2">
        <w:rPr>
          <w:color w:val="113040"/>
        </w:rPr>
        <w:t xml:space="preserve">, компетенции </w:t>
      </w:r>
      <w:r w:rsidR="00C532C5" w:rsidRPr="00CB72E2">
        <w:rPr>
          <w:color w:val="113040"/>
        </w:rPr>
        <w:t>Администрации</w:t>
      </w:r>
      <w:r w:rsidR="00DD5F51" w:rsidRPr="00CB72E2">
        <w:rPr>
          <w:color w:val="113040"/>
        </w:rPr>
        <w:t xml:space="preserve">, порядке получения информации об итогах рассмотрения письменных обращений. </w:t>
      </w:r>
    </w:p>
    <w:p w:rsidR="00DD5F51" w:rsidRPr="00CB72E2" w:rsidRDefault="002C781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3.13</w:t>
      </w:r>
      <w:r w:rsidR="00DD5F51" w:rsidRPr="00CB72E2">
        <w:rPr>
          <w:color w:val="113040"/>
        </w:rPr>
        <w:t>. Устные ответы и разъяснения на устные обращения граждан даются, как правило, в день обращения. Если дать устный ответ (разъяснение) в день обращения не представляется возможным или гражданин настаивает на предоставлении письменного ответа, ему дается устное разъяснение о сроке и порядке получения ответа.</w:t>
      </w:r>
    </w:p>
    <w:p w:rsidR="00DD5F51" w:rsidRPr="00CB72E2" w:rsidRDefault="002C781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3.14</w:t>
      </w:r>
      <w:r w:rsidR="00DD5F51" w:rsidRPr="00CB72E2">
        <w:rPr>
          <w:color w:val="113040"/>
        </w:rPr>
        <w:t>. Граждане, находящиеся в нетрезвом состоянии, на личный прием граждан не допускаются.</w:t>
      </w:r>
    </w:p>
    <w:p w:rsidR="00DD5F51" w:rsidRPr="00CB72E2" w:rsidRDefault="002C7817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3.15</w:t>
      </w:r>
      <w:r w:rsidR="00DD5F51" w:rsidRPr="00CB72E2">
        <w:rPr>
          <w:color w:val="113040"/>
        </w:rPr>
        <w:t>. В случае грубого, агрессивного поведения гражданина прием может быть прекращен. При необходимости может быть вызван</w:t>
      </w:r>
      <w:r w:rsidRPr="00CB72E2">
        <w:rPr>
          <w:color w:val="113040"/>
        </w:rPr>
        <w:t>ы</w:t>
      </w:r>
      <w:r w:rsidR="00DD5F51" w:rsidRPr="00CB72E2">
        <w:rPr>
          <w:color w:val="113040"/>
        </w:rPr>
        <w:t xml:space="preserve"> сотрудник</w:t>
      </w:r>
      <w:r w:rsidRPr="00CB72E2">
        <w:rPr>
          <w:color w:val="113040"/>
        </w:rPr>
        <w:t>и</w:t>
      </w:r>
      <w:r w:rsidR="009C6409" w:rsidRPr="00CB72E2">
        <w:rPr>
          <w:color w:val="113040"/>
        </w:rPr>
        <w:t xml:space="preserve"> </w:t>
      </w:r>
      <w:r w:rsidRPr="00CB72E2">
        <w:rPr>
          <w:color w:val="113040"/>
        </w:rPr>
        <w:t>полиции</w:t>
      </w:r>
      <w:r w:rsidR="00DD5F51" w:rsidRPr="00CB72E2">
        <w:rPr>
          <w:color w:val="113040"/>
        </w:rPr>
        <w:t>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b/>
          <w:bCs/>
          <w:color w:val="113040"/>
        </w:rPr>
      </w:pPr>
      <w:r w:rsidRPr="00CB72E2">
        <w:rPr>
          <w:b/>
          <w:bCs/>
          <w:color w:val="113040"/>
        </w:rPr>
        <w:t>IV. ОРГАНИЗАЦИЯ ДЕЛОПРОИЗВОДСТВА ПО ОБРАЩЕНИЯМ ГРАЖДАН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b/>
          <w:bCs/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4.1. Делопроизводство по обращениям граждан ведется отдельно от других видов делопроизводства в соответствии с утвержденной номенклатурой дел.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Регистрация обращений граждан, подготовка внутренних и исходящих документов, учет, х</w:t>
      </w:r>
      <w:r w:rsidR="002C7817" w:rsidRPr="00CB72E2">
        <w:rPr>
          <w:color w:val="113040"/>
        </w:rPr>
        <w:t xml:space="preserve">ранение и передача дел в архив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осуществляются в порядке, предусмотренном Инструкцией по делопроизводству.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4.2. Регистрация обращений граждан осуществляется, как правило, в день обращения гражданина или в день поступления его письменного обращения в порядке общей очередности поступления обращений, но не</w:t>
      </w:r>
      <w:r w:rsidRPr="00CB72E2">
        <w:rPr>
          <w:b/>
          <w:bCs/>
          <w:color w:val="113040"/>
        </w:rPr>
        <w:t xml:space="preserve"> </w:t>
      </w:r>
      <w:r w:rsidRPr="00CB72E2">
        <w:rPr>
          <w:color w:val="113040"/>
        </w:rPr>
        <w:t xml:space="preserve">позднее трех дней после поступления.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На письменном обращении проставляется регистрационный штамп, где указываются дата регистрации и номер обращения.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В случаях, когда регистрация письменного обращения осуществляется по реквизитам, указанным на конверте (пакете), без его вскрытия, регистрационный штамп проставляется на обратной стороне конверта (пакета).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4.3. Почтовые конверты (пакеты), в которых поступают письменные обращения, сохраняются и передаются адресатам или исполнителям вместе с текстом обращения.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lastRenderedPageBreak/>
        <w:t>4.4. Передача обращений адресатам осуществляется ведущим специалистом под роспись.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4.5. Исходящие документы по письменным обращениям (сопроводительные письма и напоминания по обращениям, направляемые в государственные органы и органы местного самоуправления, ответы и уведомления авторам обращений) передаются для отправки в организационный отдел.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Исходящие документы направляются в государственные органы и органы местного самоуправления вместе с оригиналами письменных обращений.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4.6. </w:t>
      </w:r>
      <w:proofErr w:type="gramStart"/>
      <w:r w:rsidRPr="00CB72E2">
        <w:rPr>
          <w:color w:val="113040"/>
        </w:rPr>
        <w:t>При постановке письменного обращения на контроль для формирования контрольного экземпляра дела по обращению с оригинала</w:t>
      </w:r>
      <w:proofErr w:type="gramEnd"/>
      <w:r w:rsidRPr="00CB72E2">
        <w:rPr>
          <w:color w:val="113040"/>
        </w:rPr>
        <w:t xml:space="preserve"> обращения снимается копия. При необходимости с приложенных к письменному обращению документов снимаются копии.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4.7. Регистрация поступивших ответов осущес</w:t>
      </w:r>
      <w:r w:rsidR="009C6409" w:rsidRPr="00CB72E2">
        <w:rPr>
          <w:color w:val="113040"/>
        </w:rPr>
        <w:t xml:space="preserve">твляется ведущим специалистом </w:t>
      </w:r>
      <w:r w:rsidR="00C532C5" w:rsidRPr="00CB72E2">
        <w:rPr>
          <w:color w:val="113040"/>
        </w:rPr>
        <w:t>Администрации</w:t>
      </w:r>
      <w:r w:rsidR="009C6409" w:rsidRPr="00CB72E2">
        <w:rPr>
          <w:color w:val="113040"/>
        </w:rPr>
        <w:t xml:space="preserve"> сельского поселения</w:t>
      </w:r>
      <w:r w:rsidRPr="00CB72E2">
        <w:rPr>
          <w:color w:val="113040"/>
        </w:rPr>
        <w:t>. Регистрационный штамп проставляется на оборотной стороне последней страницы ответа.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После регистрации ответ передается соответствующему исполнителю.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4.8. Формирование архивных дел по письменным обращениям включает комплектование их следующими документами: оригинал или ксерокопия текста письменного обращения (с приложениями), оригинал или ксерокопия письменных поручений должностных лиц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>, оригиналы поступивших из государственных органов или органов местного самоуправления письменных ответов.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Списание письменных обращений в дело оформляется в порядке, предусмотренном Инструкцией по делопроизводству.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4.9. Дела по письменным обращениям, рассмотренным должностными лицами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в пределах их полномочий, </w:t>
      </w:r>
      <w:r w:rsidRPr="00CB72E2">
        <w:rPr>
          <w:iCs/>
          <w:color w:val="113040"/>
        </w:rPr>
        <w:t xml:space="preserve">дела по письменным обращениям, рассмотренным должностными лицами </w:t>
      </w:r>
      <w:r w:rsidR="00C532C5" w:rsidRPr="00CB72E2">
        <w:rPr>
          <w:iCs/>
          <w:color w:val="113040"/>
        </w:rPr>
        <w:t>Администрации</w:t>
      </w:r>
      <w:r w:rsidRPr="00CB72E2">
        <w:rPr>
          <w:iCs/>
          <w:color w:val="113040"/>
        </w:rPr>
        <w:t>, но не относящимся к их полномочиям, х</w:t>
      </w:r>
      <w:r w:rsidR="00CB72E2" w:rsidRPr="00CB72E2">
        <w:rPr>
          <w:iCs/>
          <w:color w:val="113040"/>
        </w:rPr>
        <w:t>ранятся у ведущего специалиста, ответственного за архив</w:t>
      </w:r>
      <w:r w:rsidRPr="00CB72E2">
        <w:rPr>
          <w:iCs/>
          <w:color w:val="113040"/>
        </w:rPr>
        <w:t xml:space="preserve"> </w:t>
      </w:r>
      <w:r w:rsidR="00C532C5" w:rsidRPr="00CB72E2">
        <w:rPr>
          <w:iCs/>
          <w:color w:val="113040"/>
        </w:rPr>
        <w:t>Администрации</w:t>
      </w:r>
      <w:r w:rsidRPr="00CB72E2">
        <w:rPr>
          <w:color w:val="113040"/>
        </w:rPr>
        <w:t>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4.10. Дела по письменным обращениям хранятся в течение пяти лет, после чего передаются на хранение в архив или уничтожаются в установленном порядке.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 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b/>
          <w:bCs/>
          <w:color w:val="113040"/>
        </w:rPr>
      </w:pPr>
      <w:r w:rsidRPr="00CB72E2">
        <w:rPr>
          <w:b/>
          <w:bCs/>
          <w:color w:val="113040"/>
        </w:rPr>
        <w:t xml:space="preserve">V. ОСУЩЕСТВЛЕНИЕ </w:t>
      </w:r>
      <w:proofErr w:type="gramStart"/>
      <w:r w:rsidRPr="00CB72E2">
        <w:rPr>
          <w:b/>
          <w:bCs/>
          <w:color w:val="113040"/>
        </w:rPr>
        <w:t>КОНТРОЛЯ ЗА</w:t>
      </w:r>
      <w:proofErr w:type="gramEnd"/>
      <w:r w:rsidRPr="00CB72E2">
        <w:rPr>
          <w:b/>
          <w:bCs/>
          <w:color w:val="113040"/>
        </w:rPr>
        <w:t xml:space="preserve"> РАССМОТРЕНИЕМ ОБРАЩЕНИЙ ГРАЖДАН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b/>
          <w:bCs/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5.1. Письменные обращения, направляемые в государственные органы или органы местного самоуправления, могут быть поставлены на контроль.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5.2. Основаниями для постановки на контроль письменных обращений могут служить: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а) содержащаяся в обращении обоснованная информация о нарушении прав, свобод и законных интересов граждан;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lastRenderedPageBreak/>
        <w:t>б) содержащиеся в обращении обоснованные просьбы об оказании помощи или поддержки гражданам из социально незащищенных групп населения либо гражданам, пострадавшим по вине других лиц, а также пострадавшим в результате стихийных бедствий;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в) поднимаемые в обращении общественно значимые проблемы (в случаях, если автором обращения является объединение граждан или обращение подписано большим количеством граждан).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5.3. Контроль может осуществляться и в случаях, когда для полного рассмотрения поставленных в письменных обращениях вопросов необходимо получить дополнительную информацию о фактических обстоятельствах дела от соответствующих государственных органов или органов местного самоуправления (за исключением судов, органов дознания и органов предварительного следствия).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5.4. Решение о постановке на контроль, продлении срока контроля, снятии с контроля письменного обращения прин</w:t>
      </w:r>
      <w:r w:rsidR="000B227D" w:rsidRPr="00CB72E2">
        <w:rPr>
          <w:color w:val="113040"/>
        </w:rPr>
        <w:t>имает главы сельского поселения</w:t>
      </w:r>
      <w:r w:rsidRPr="00CB72E2">
        <w:rPr>
          <w:color w:val="113040"/>
        </w:rPr>
        <w:t>, направивший сопроводительное письмо в государственный орган, орган местного самоуправления с просьбой о рассмотрении письменного обращения.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5.5. Основаниями для снятия с контроля письменного обращения могут служить: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а) направление компетентным государственным органом, органом местного самоуправления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б) поступление письменного ответа от государственных органов, органов местного самоуправления по существу письменного обращения, поставленного на контроль;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в) поступление от соответствующих государственных органов, органов местного самоуправления справки о фактических обстоятельствах дела.</w:t>
      </w:r>
    </w:p>
    <w:p w:rsidR="00DD5F51" w:rsidRPr="00CB72E2" w:rsidRDefault="000B227D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5.6. Глава сельского поселения или по его поручению ведущий специалист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сельского поселения </w:t>
      </w:r>
      <w:r w:rsidR="00DD5F51" w:rsidRPr="00CB72E2">
        <w:rPr>
          <w:color w:val="113040"/>
        </w:rPr>
        <w:t>осуществляет периодический контроль и анализ работы с обращениями граждан.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5.7. </w:t>
      </w:r>
      <w:r w:rsidR="000B227D" w:rsidRPr="00CB72E2">
        <w:rPr>
          <w:color w:val="113040"/>
        </w:rPr>
        <w:t xml:space="preserve">Ведущий специалист </w:t>
      </w:r>
      <w:r w:rsidR="00C532C5" w:rsidRPr="00CB72E2">
        <w:rPr>
          <w:color w:val="113040"/>
        </w:rPr>
        <w:t>Администрации</w:t>
      </w:r>
      <w:r w:rsidR="000B227D" w:rsidRPr="00CB72E2">
        <w:rPr>
          <w:color w:val="113040"/>
        </w:rPr>
        <w:t xml:space="preserve"> сельского поселения </w:t>
      </w:r>
      <w:r w:rsidRPr="00CB72E2">
        <w:rPr>
          <w:color w:val="113040"/>
        </w:rPr>
        <w:t>по итогам года размещает на официа</w:t>
      </w:r>
      <w:r w:rsidR="00EF5FCE" w:rsidRPr="00CB72E2">
        <w:rPr>
          <w:color w:val="113040"/>
        </w:rPr>
        <w:t xml:space="preserve">льном сайте </w:t>
      </w:r>
      <w:r w:rsidR="00C532C5" w:rsidRPr="00CB72E2">
        <w:rPr>
          <w:color w:val="113040"/>
        </w:rPr>
        <w:t>Администрации</w:t>
      </w:r>
      <w:r w:rsidR="00EF5FCE" w:rsidRPr="00CB72E2">
        <w:rPr>
          <w:color w:val="113040"/>
        </w:rPr>
        <w:t xml:space="preserve"> сельского поселения</w:t>
      </w:r>
      <w:r w:rsidRPr="00CB72E2">
        <w:rPr>
          <w:color w:val="113040"/>
        </w:rPr>
        <w:t xml:space="preserve"> информацию о количестве и характере поступивших обращений граждан, принятых мерах по их рассмотрению.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 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b/>
          <w:bCs/>
          <w:color w:val="113040"/>
        </w:rPr>
      </w:pPr>
      <w:r w:rsidRPr="00CB72E2">
        <w:rPr>
          <w:b/>
          <w:bCs/>
          <w:color w:val="113040"/>
        </w:rPr>
        <w:t>VI. ЗАКЛЮЧИТЕЛЬНЫЕ ПОЛОЖЕНИЯ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b/>
          <w:bCs/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7.1. Использование и распространение информации о частной жизни граждан, ставшей известной в связи с обращениями граждан в </w:t>
      </w:r>
      <w:r w:rsidR="00385322" w:rsidRPr="00CB72E2">
        <w:rPr>
          <w:color w:val="113040"/>
        </w:rPr>
        <w:t>Администрацию</w:t>
      </w:r>
      <w:r w:rsidRPr="00CB72E2">
        <w:rPr>
          <w:color w:val="113040"/>
        </w:rPr>
        <w:t>, без их согласия не допускаются.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lastRenderedPageBreak/>
        <w:t xml:space="preserve">7.2. По письменной просьбе гражданина он может быть ознакомлен с документами и материалами, затрагивающими его права, свободы и законные интересы, находящимися в распоряжении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>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7.3. Ознакомление гражданина с интересующими его документами и материалами прои</w:t>
      </w:r>
      <w:r w:rsidR="00BF2904" w:rsidRPr="00CB72E2">
        <w:rPr>
          <w:color w:val="113040"/>
        </w:rPr>
        <w:t>зводится ведущим специалистом</w:t>
      </w:r>
      <w:r w:rsidRPr="00CB72E2">
        <w:rPr>
          <w:color w:val="113040"/>
        </w:rPr>
        <w:t xml:space="preserve">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>, располагающими этими документами и материалами.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7.4. </w:t>
      </w:r>
      <w:proofErr w:type="gramStart"/>
      <w:r w:rsidRPr="00CB72E2">
        <w:rPr>
          <w:color w:val="113040"/>
        </w:rPr>
        <w:t>По просьбе гражданина ему могут быть выданы копии пис</w:t>
      </w:r>
      <w:r w:rsidR="00BF2904" w:rsidRPr="00CB72E2">
        <w:rPr>
          <w:color w:val="113040"/>
        </w:rPr>
        <w:t xml:space="preserve">ьменных ответов, поступивших в </w:t>
      </w:r>
      <w:r w:rsidR="00385322" w:rsidRPr="00CB72E2">
        <w:rPr>
          <w:color w:val="113040"/>
        </w:rPr>
        <w:t>Администрацию</w:t>
      </w:r>
      <w:r w:rsidRPr="00CB72E2">
        <w:rPr>
          <w:color w:val="113040"/>
        </w:rPr>
        <w:t xml:space="preserve"> из государственных органов, органов местного самоуправления в связи с его предыдущим письменным обращением, а также копия письменного ответа (уведомления) о результатах рассмотрения его обращения в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, если указанные письменные ответы не были получены гражданином по независящим от него обстоятельствам. </w:t>
      </w:r>
      <w:proofErr w:type="gramEnd"/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Выдача гражданину копии </w:t>
      </w:r>
      <w:proofErr w:type="spellStart"/>
      <w:r w:rsidRPr="00CB72E2">
        <w:rPr>
          <w:color w:val="113040"/>
        </w:rPr>
        <w:t>истребуемого</w:t>
      </w:r>
      <w:proofErr w:type="spellEnd"/>
      <w:r w:rsidRPr="00CB72E2">
        <w:rPr>
          <w:color w:val="113040"/>
        </w:rPr>
        <w:t xml:space="preserve"> им письменного ответа осущес</w:t>
      </w:r>
      <w:r w:rsidR="00BF2904" w:rsidRPr="00CB72E2">
        <w:rPr>
          <w:color w:val="113040"/>
        </w:rPr>
        <w:t xml:space="preserve">твляется ведущим специалистом </w:t>
      </w:r>
      <w:r w:rsidR="00C532C5" w:rsidRPr="00CB72E2">
        <w:rPr>
          <w:color w:val="113040"/>
        </w:rPr>
        <w:t>Администрации</w:t>
      </w:r>
      <w:r w:rsidR="00BF2904" w:rsidRPr="00CB72E2">
        <w:rPr>
          <w:color w:val="113040"/>
        </w:rPr>
        <w:t xml:space="preserve"> </w:t>
      </w:r>
      <w:r w:rsidRPr="00CB72E2">
        <w:rPr>
          <w:color w:val="113040"/>
        </w:rPr>
        <w:t xml:space="preserve"> по согласован</w:t>
      </w:r>
      <w:r w:rsidR="00BF2904" w:rsidRPr="00CB72E2">
        <w:rPr>
          <w:color w:val="113040"/>
        </w:rPr>
        <w:t>ию с главой сельского поселения</w:t>
      </w:r>
      <w:r w:rsidRPr="00CB72E2">
        <w:rPr>
          <w:color w:val="113040"/>
        </w:rPr>
        <w:t>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7.5. Жалобы граждан на результаты рассмотрения их обращений, действия (безд</w:t>
      </w:r>
      <w:r w:rsidR="00BF2904" w:rsidRPr="00CB72E2">
        <w:rPr>
          <w:color w:val="113040"/>
        </w:rPr>
        <w:t xml:space="preserve">ействие) работников </w:t>
      </w:r>
      <w:r w:rsidR="00C532C5" w:rsidRPr="00CB72E2">
        <w:rPr>
          <w:color w:val="113040"/>
        </w:rPr>
        <w:t>Администрации</w:t>
      </w:r>
      <w:r w:rsidRPr="00CB72E2">
        <w:rPr>
          <w:color w:val="113040"/>
        </w:rPr>
        <w:t xml:space="preserve"> в связи с рассмотрением обращений граждан направляются для организации проверки и приняти</w:t>
      </w:r>
      <w:r w:rsidR="00BF2904" w:rsidRPr="00CB72E2">
        <w:rPr>
          <w:color w:val="113040"/>
        </w:rPr>
        <w:t>я мер главе сельского поселения.</w:t>
      </w:r>
    </w:p>
    <w:p w:rsidR="00EF5FCE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>7.6. Почтовый адрес для пись</w:t>
      </w:r>
      <w:r w:rsidR="00BF2904" w:rsidRPr="00CB72E2">
        <w:rPr>
          <w:color w:val="113040"/>
        </w:rPr>
        <w:t>менных обращений граждан: 403572</w:t>
      </w:r>
      <w:r w:rsidR="00CB72E2" w:rsidRPr="00CB72E2">
        <w:rPr>
          <w:color w:val="113040"/>
        </w:rPr>
        <w:t>,</w:t>
      </w:r>
      <w:r w:rsidRPr="00CB72E2">
        <w:rPr>
          <w:color w:val="113040"/>
        </w:rPr>
        <w:t xml:space="preserve"> </w:t>
      </w:r>
      <w:r w:rsidR="00BF2904" w:rsidRPr="00CB72E2">
        <w:rPr>
          <w:color w:val="113040"/>
        </w:rPr>
        <w:t xml:space="preserve">Волгоградская область, </w:t>
      </w:r>
      <w:proofErr w:type="spellStart"/>
      <w:r w:rsidR="00BF2904" w:rsidRPr="00CB72E2">
        <w:rPr>
          <w:color w:val="113040"/>
        </w:rPr>
        <w:t>Клетский</w:t>
      </w:r>
      <w:proofErr w:type="spellEnd"/>
      <w:r w:rsidR="00BF2904" w:rsidRPr="00CB72E2">
        <w:rPr>
          <w:color w:val="113040"/>
        </w:rPr>
        <w:t xml:space="preserve"> района, хутор Перекопка, ул. Центральная, 29 </w:t>
      </w:r>
    </w:p>
    <w:p w:rsidR="00EF5FCE" w:rsidRPr="00CB72E2" w:rsidRDefault="00EF5FCE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Адрес электронной почты:  </w:t>
      </w:r>
      <w:proofErr w:type="spellStart"/>
      <w:r w:rsidRPr="00CB72E2">
        <w:rPr>
          <w:b/>
          <w:color w:val="113040"/>
        </w:rPr>
        <w:t>adm</w:t>
      </w:r>
      <w:proofErr w:type="spellEnd"/>
      <w:r w:rsidRPr="00CB72E2">
        <w:rPr>
          <w:b/>
          <w:color w:val="113040"/>
        </w:rPr>
        <w:t xml:space="preserve"> -perekopka@yandex.ru</w:t>
      </w:r>
      <w:r w:rsidRPr="00CB72E2">
        <w:rPr>
          <w:color w:val="113040"/>
        </w:rPr>
        <w:t xml:space="preserve">  </w:t>
      </w:r>
    </w:p>
    <w:p w:rsidR="00DD5F51" w:rsidRPr="00CB72E2" w:rsidRDefault="00EF5FCE" w:rsidP="00DD5F51">
      <w:pPr>
        <w:pStyle w:val="a3"/>
        <w:shd w:val="clear" w:color="auto" w:fill="FFFFFF"/>
        <w:spacing w:before="180" w:after="180"/>
        <w:rPr>
          <w:bCs/>
          <w:color w:val="113040"/>
        </w:rPr>
      </w:pPr>
      <w:r w:rsidRPr="00CB72E2">
        <w:rPr>
          <w:color w:val="113040"/>
        </w:rPr>
        <w:t>Телефон. 8(84466) 4-61-71</w:t>
      </w:r>
      <w:r w:rsidR="00DD5F51" w:rsidRPr="00CB72E2">
        <w:rPr>
          <w:color w:val="113040"/>
        </w:rPr>
        <w:t>.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Default="00DD5F51" w:rsidP="00944BD2">
      <w:pPr>
        <w:pStyle w:val="a3"/>
        <w:shd w:val="clear" w:color="auto" w:fill="FFFFFF"/>
        <w:spacing w:before="180" w:after="180"/>
        <w:rPr>
          <w:color w:val="113040"/>
        </w:rPr>
      </w:pPr>
    </w:p>
    <w:p w:rsidR="007678BF" w:rsidRDefault="007678BF" w:rsidP="00944BD2">
      <w:pPr>
        <w:pStyle w:val="a3"/>
        <w:shd w:val="clear" w:color="auto" w:fill="FFFFFF"/>
        <w:spacing w:before="180" w:after="180"/>
        <w:rPr>
          <w:color w:val="113040"/>
        </w:rPr>
      </w:pPr>
    </w:p>
    <w:p w:rsidR="007678BF" w:rsidRDefault="007678BF" w:rsidP="00944BD2">
      <w:pPr>
        <w:pStyle w:val="a3"/>
        <w:shd w:val="clear" w:color="auto" w:fill="FFFFFF"/>
        <w:spacing w:before="180" w:after="180"/>
        <w:rPr>
          <w:color w:val="113040"/>
        </w:rPr>
      </w:pPr>
    </w:p>
    <w:p w:rsidR="007678BF" w:rsidRDefault="007678BF" w:rsidP="00944BD2">
      <w:pPr>
        <w:pStyle w:val="a3"/>
        <w:shd w:val="clear" w:color="auto" w:fill="FFFFFF"/>
        <w:spacing w:before="180" w:after="180"/>
        <w:rPr>
          <w:color w:val="113040"/>
        </w:rPr>
      </w:pPr>
    </w:p>
    <w:p w:rsidR="007678BF" w:rsidRDefault="007678BF" w:rsidP="00944BD2">
      <w:pPr>
        <w:pStyle w:val="a3"/>
        <w:shd w:val="clear" w:color="auto" w:fill="FFFFFF"/>
        <w:spacing w:before="180" w:after="180"/>
        <w:rPr>
          <w:color w:val="113040"/>
        </w:rPr>
      </w:pPr>
    </w:p>
    <w:p w:rsidR="007678BF" w:rsidRDefault="007678BF" w:rsidP="00944BD2">
      <w:pPr>
        <w:pStyle w:val="a3"/>
        <w:shd w:val="clear" w:color="auto" w:fill="FFFFFF"/>
        <w:spacing w:before="180" w:after="180"/>
        <w:rPr>
          <w:color w:val="113040"/>
        </w:rPr>
      </w:pPr>
    </w:p>
    <w:p w:rsidR="007678BF" w:rsidRDefault="007678BF" w:rsidP="00944BD2">
      <w:pPr>
        <w:pStyle w:val="a3"/>
        <w:shd w:val="clear" w:color="auto" w:fill="FFFFFF"/>
        <w:spacing w:before="180" w:after="180"/>
        <w:rPr>
          <w:color w:val="113040"/>
        </w:rPr>
      </w:pPr>
    </w:p>
    <w:p w:rsidR="007678BF" w:rsidRPr="00CB72E2" w:rsidRDefault="007678BF" w:rsidP="00944BD2">
      <w:pPr>
        <w:pStyle w:val="a3"/>
        <w:shd w:val="clear" w:color="auto" w:fill="FFFFFF"/>
        <w:spacing w:before="180" w:after="180"/>
        <w:rPr>
          <w:color w:val="113040"/>
        </w:rPr>
      </w:pPr>
    </w:p>
    <w:p w:rsidR="00944BD2" w:rsidRDefault="00604924" w:rsidP="00944BD2">
      <w:pPr>
        <w:pStyle w:val="a3"/>
        <w:shd w:val="clear" w:color="auto" w:fill="FFFFFF"/>
        <w:spacing w:before="0" w:beforeAutospacing="0" w:after="0" w:afterAutospacing="0"/>
        <w:jc w:val="right"/>
        <w:rPr>
          <w:color w:val="113040"/>
        </w:rPr>
      </w:pPr>
      <w:r>
        <w:rPr>
          <w:color w:val="113040"/>
        </w:rPr>
        <w:t xml:space="preserve">ПРИЛОЖЕНИЕ №1 </w:t>
      </w:r>
      <w:r>
        <w:rPr>
          <w:color w:val="113040"/>
        </w:rPr>
        <w:br/>
        <w:t>к постановлению</w:t>
      </w:r>
      <w:r w:rsidR="00DD5F51" w:rsidRPr="00CB72E2">
        <w:rPr>
          <w:color w:val="113040"/>
        </w:rPr>
        <w:t xml:space="preserve">  </w:t>
      </w:r>
      <w:r w:rsidR="00944BD2">
        <w:rPr>
          <w:color w:val="113040"/>
        </w:rPr>
        <w:t xml:space="preserve">главы </w:t>
      </w:r>
      <w:proofErr w:type="spellStart"/>
      <w:r w:rsidR="00944BD2">
        <w:rPr>
          <w:color w:val="113040"/>
        </w:rPr>
        <w:t>Перекопского</w:t>
      </w:r>
      <w:proofErr w:type="spellEnd"/>
      <w:r w:rsidR="00944BD2">
        <w:rPr>
          <w:color w:val="113040"/>
        </w:rPr>
        <w:t xml:space="preserve"> сельского поселения</w:t>
      </w:r>
    </w:p>
    <w:p w:rsidR="00DD5F51" w:rsidRPr="00CB72E2" w:rsidRDefault="00604924" w:rsidP="00944BD2">
      <w:pPr>
        <w:pStyle w:val="a3"/>
        <w:shd w:val="clear" w:color="auto" w:fill="FFFFFF"/>
        <w:spacing w:before="0" w:beforeAutospacing="0" w:after="0" w:afterAutospacing="0"/>
        <w:jc w:val="right"/>
        <w:rPr>
          <w:color w:val="113040"/>
        </w:rPr>
      </w:pPr>
      <w:r w:rsidRPr="00604924">
        <w:rPr>
          <w:color w:val="113040"/>
        </w:rPr>
        <w:t>от 17.11.2009г  № 42</w:t>
      </w:r>
    </w:p>
    <w:p w:rsidR="00DD5F51" w:rsidRPr="00CB72E2" w:rsidRDefault="00DD5F51" w:rsidP="00944BD2">
      <w:pPr>
        <w:pStyle w:val="a3"/>
        <w:shd w:val="clear" w:color="auto" w:fill="FFFFFF"/>
        <w:spacing w:before="180" w:after="180"/>
        <w:jc w:val="center"/>
        <w:rPr>
          <w:color w:val="113040"/>
        </w:rPr>
      </w:pPr>
    </w:p>
    <w:p w:rsidR="00DD5F51" w:rsidRPr="00CB72E2" w:rsidRDefault="00DD5F51" w:rsidP="00944B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  <w:r w:rsidRPr="00CB72E2">
        <w:rPr>
          <w:b/>
          <w:color w:val="113040"/>
        </w:rPr>
        <w:t>ГРАФИК ПРИЕМА</w:t>
      </w:r>
    </w:p>
    <w:p w:rsidR="00DD5F51" w:rsidRPr="00CB72E2" w:rsidRDefault="00DD5F51" w:rsidP="00944B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  <w:r w:rsidRPr="00CB72E2">
        <w:rPr>
          <w:b/>
          <w:color w:val="113040"/>
        </w:rPr>
        <w:t>граждан должностными лицами</w:t>
      </w:r>
    </w:p>
    <w:p w:rsidR="00DD5F51" w:rsidRPr="00CB72E2" w:rsidRDefault="00C532C5" w:rsidP="00944B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3040"/>
        </w:rPr>
      </w:pPr>
      <w:r w:rsidRPr="00CB72E2">
        <w:rPr>
          <w:b/>
          <w:color w:val="113040"/>
        </w:rPr>
        <w:t>Администрации</w:t>
      </w:r>
      <w:r w:rsidR="00DD5F51" w:rsidRPr="00CB72E2">
        <w:rPr>
          <w:b/>
          <w:color w:val="113040"/>
        </w:rPr>
        <w:t xml:space="preserve"> </w:t>
      </w:r>
      <w:proofErr w:type="spellStart"/>
      <w:r w:rsidR="00B86311" w:rsidRPr="00CB72E2">
        <w:rPr>
          <w:b/>
          <w:color w:val="113040"/>
        </w:rPr>
        <w:t>Перекопского</w:t>
      </w:r>
      <w:proofErr w:type="spellEnd"/>
      <w:r w:rsidR="00DD5F51" w:rsidRPr="00CB72E2">
        <w:rPr>
          <w:b/>
          <w:color w:val="113040"/>
        </w:rPr>
        <w:t xml:space="preserve"> сельского поселения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2009"/>
        <w:gridCol w:w="2351"/>
      </w:tblGrid>
      <w:tr w:rsidR="00DD5F51" w:rsidRPr="00CB72E2" w:rsidTr="00596978">
        <w:tc>
          <w:tcPr>
            <w:tcW w:w="3085" w:type="dxa"/>
            <w:shd w:val="clear" w:color="auto" w:fill="auto"/>
          </w:tcPr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b/>
                <w:color w:val="113040"/>
              </w:rPr>
            </w:pPr>
            <w:r w:rsidRPr="00CB72E2">
              <w:rPr>
                <w:b/>
                <w:color w:val="113040"/>
              </w:rPr>
              <w:t>должностное лицо</w:t>
            </w:r>
          </w:p>
        </w:tc>
        <w:tc>
          <w:tcPr>
            <w:tcW w:w="2126" w:type="dxa"/>
            <w:shd w:val="clear" w:color="auto" w:fill="auto"/>
          </w:tcPr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b/>
                <w:color w:val="113040"/>
              </w:rPr>
            </w:pPr>
            <w:r w:rsidRPr="00CB72E2">
              <w:rPr>
                <w:b/>
                <w:color w:val="113040"/>
              </w:rPr>
              <w:t>время приема</w:t>
            </w:r>
          </w:p>
        </w:tc>
        <w:tc>
          <w:tcPr>
            <w:tcW w:w="2009" w:type="dxa"/>
            <w:shd w:val="clear" w:color="auto" w:fill="auto"/>
          </w:tcPr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b/>
                <w:color w:val="113040"/>
              </w:rPr>
            </w:pPr>
            <w:r w:rsidRPr="00CB72E2">
              <w:rPr>
                <w:b/>
                <w:color w:val="113040"/>
              </w:rPr>
              <w:t>день недели приема</w:t>
            </w:r>
          </w:p>
        </w:tc>
        <w:tc>
          <w:tcPr>
            <w:tcW w:w="2351" w:type="dxa"/>
            <w:shd w:val="clear" w:color="auto" w:fill="auto"/>
          </w:tcPr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b/>
                <w:color w:val="113040"/>
              </w:rPr>
            </w:pPr>
            <w:r w:rsidRPr="00CB72E2">
              <w:rPr>
                <w:b/>
                <w:color w:val="113040"/>
              </w:rPr>
              <w:t>место приема</w:t>
            </w:r>
          </w:p>
        </w:tc>
      </w:tr>
      <w:tr w:rsidR="00604924" w:rsidRPr="00CB72E2" w:rsidTr="00673EEC">
        <w:trPr>
          <w:trHeight w:val="1384"/>
        </w:trPr>
        <w:tc>
          <w:tcPr>
            <w:tcW w:w="3085" w:type="dxa"/>
            <w:shd w:val="clear" w:color="auto" w:fill="auto"/>
          </w:tcPr>
          <w:p w:rsidR="00604924" w:rsidRPr="00CB72E2" w:rsidRDefault="00604924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>
              <w:rPr>
                <w:color w:val="113040"/>
              </w:rPr>
              <w:t xml:space="preserve">глава </w:t>
            </w:r>
            <w:r w:rsidRPr="00CB72E2">
              <w:rPr>
                <w:color w:val="113040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604924" w:rsidRPr="00CB72E2" w:rsidRDefault="00604924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>
              <w:rPr>
                <w:color w:val="113040"/>
              </w:rPr>
              <w:t xml:space="preserve"> с 10</w:t>
            </w:r>
            <w:r w:rsidRPr="00CB72E2">
              <w:rPr>
                <w:color w:val="113040"/>
              </w:rPr>
              <w:t>.00 до 12.00</w:t>
            </w:r>
          </w:p>
        </w:tc>
        <w:tc>
          <w:tcPr>
            <w:tcW w:w="2009" w:type="dxa"/>
            <w:shd w:val="clear" w:color="auto" w:fill="auto"/>
          </w:tcPr>
          <w:p w:rsidR="00604924" w:rsidRPr="00604924" w:rsidRDefault="00604924" w:rsidP="00604924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 w:rsidRPr="00604924">
              <w:rPr>
                <w:color w:val="113040"/>
              </w:rPr>
              <w:t xml:space="preserve">ежедневно </w:t>
            </w:r>
          </w:p>
          <w:p w:rsidR="00604924" w:rsidRPr="00CB72E2" w:rsidRDefault="00604924" w:rsidP="00604924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 w:rsidRPr="00604924">
              <w:rPr>
                <w:color w:val="113040"/>
              </w:rPr>
              <w:t>кроме выходных и праздничных дней</w:t>
            </w:r>
          </w:p>
        </w:tc>
        <w:tc>
          <w:tcPr>
            <w:tcW w:w="2351" w:type="dxa"/>
            <w:shd w:val="clear" w:color="auto" w:fill="auto"/>
          </w:tcPr>
          <w:p w:rsidR="00604924" w:rsidRDefault="00604924" w:rsidP="00944B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>
              <w:rPr>
                <w:color w:val="113040"/>
              </w:rPr>
              <w:t>х. Перекопка</w:t>
            </w:r>
          </w:p>
          <w:p w:rsidR="00604924" w:rsidRPr="00CB72E2" w:rsidRDefault="00604924" w:rsidP="00944B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>
              <w:rPr>
                <w:color w:val="113040"/>
              </w:rPr>
              <w:t>ул. Центральная, 29</w:t>
            </w:r>
          </w:p>
        </w:tc>
      </w:tr>
      <w:tr w:rsidR="00DD5F51" w:rsidRPr="00CB72E2" w:rsidTr="00596978">
        <w:tc>
          <w:tcPr>
            <w:tcW w:w="3085" w:type="dxa"/>
            <w:shd w:val="clear" w:color="auto" w:fill="auto"/>
          </w:tcPr>
          <w:p w:rsidR="00DD5F51" w:rsidRDefault="00596978" w:rsidP="005969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>
              <w:rPr>
                <w:color w:val="113040"/>
              </w:rPr>
              <w:t>заместитель главы</w:t>
            </w:r>
            <w:r w:rsidR="00DD5F51" w:rsidRPr="00CB72E2">
              <w:rPr>
                <w:color w:val="113040"/>
              </w:rPr>
              <w:t xml:space="preserve"> </w:t>
            </w:r>
            <w:r w:rsidR="00C532C5" w:rsidRPr="00CB72E2">
              <w:rPr>
                <w:color w:val="113040"/>
              </w:rPr>
              <w:t>Администрации</w:t>
            </w:r>
          </w:p>
          <w:p w:rsidR="00596978" w:rsidRPr="00CB72E2" w:rsidRDefault="00596978" w:rsidP="005969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>
              <w:rPr>
                <w:color w:val="113040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DD5F51" w:rsidRPr="00CB72E2" w:rsidRDefault="00604924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>
              <w:rPr>
                <w:color w:val="113040"/>
              </w:rPr>
              <w:t>с 9.00 до 11</w:t>
            </w:r>
            <w:r w:rsidR="00DD5F51" w:rsidRPr="00CB72E2">
              <w:rPr>
                <w:color w:val="113040"/>
              </w:rPr>
              <w:t>.00</w:t>
            </w:r>
          </w:p>
        </w:tc>
        <w:tc>
          <w:tcPr>
            <w:tcW w:w="2009" w:type="dxa"/>
            <w:shd w:val="clear" w:color="auto" w:fill="auto"/>
          </w:tcPr>
          <w:p w:rsidR="00DD5F51" w:rsidRPr="00CB72E2" w:rsidRDefault="00596978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>
              <w:rPr>
                <w:color w:val="113040"/>
              </w:rPr>
              <w:t xml:space="preserve">ежедневно </w:t>
            </w:r>
          </w:p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 w:rsidRPr="00CB72E2">
              <w:rPr>
                <w:color w:val="113040"/>
              </w:rPr>
              <w:t>кроме выходных и праздничных дней</w:t>
            </w:r>
          </w:p>
        </w:tc>
        <w:tc>
          <w:tcPr>
            <w:tcW w:w="2351" w:type="dxa"/>
            <w:shd w:val="clear" w:color="auto" w:fill="auto"/>
          </w:tcPr>
          <w:p w:rsidR="00944BD2" w:rsidRPr="00944BD2" w:rsidRDefault="00944BD2" w:rsidP="00944B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>
              <w:rPr>
                <w:color w:val="113040"/>
              </w:rPr>
              <w:t>х</w:t>
            </w:r>
            <w:r w:rsidR="00DD5F51" w:rsidRPr="00CB72E2">
              <w:rPr>
                <w:color w:val="113040"/>
              </w:rPr>
              <w:t>.</w:t>
            </w:r>
            <w:r>
              <w:t xml:space="preserve"> </w:t>
            </w:r>
            <w:r w:rsidRPr="00944BD2">
              <w:rPr>
                <w:color w:val="113040"/>
              </w:rPr>
              <w:t>Перекопка</w:t>
            </w:r>
          </w:p>
          <w:p w:rsidR="00DD5F51" w:rsidRPr="00CB72E2" w:rsidRDefault="00944BD2" w:rsidP="00944B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 w:rsidRPr="00944BD2">
              <w:rPr>
                <w:color w:val="113040"/>
              </w:rPr>
              <w:t>ул. Центральная, 29</w:t>
            </w:r>
          </w:p>
        </w:tc>
      </w:tr>
      <w:tr w:rsidR="00DD5F51" w:rsidRPr="00CB72E2" w:rsidTr="00596978">
        <w:tc>
          <w:tcPr>
            <w:tcW w:w="3085" w:type="dxa"/>
            <w:shd w:val="clear" w:color="auto" w:fill="auto"/>
          </w:tcPr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 w:rsidRPr="00CB72E2">
              <w:rPr>
                <w:color w:val="113040"/>
              </w:rPr>
              <w:t>ведущий специалист</w:t>
            </w:r>
            <w:r w:rsidR="00596978">
              <w:rPr>
                <w:color w:val="113040"/>
              </w:rPr>
              <w:t>, специалист</w:t>
            </w:r>
            <w:r w:rsidRPr="00CB72E2">
              <w:rPr>
                <w:color w:val="113040"/>
              </w:rPr>
              <w:t xml:space="preserve"> по земельным и имущественным вопросам, </w:t>
            </w:r>
            <w:r w:rsidR="00596978">
              <w:rPr>
                <w:color w:val="113040"/>
              </w:rPr>
              <w:t xml:space="preserve">финансист </w:t>
            </w:r>
            <w:r w:rsidRPr="00CB72E2">
              <w:rPr>
                <w:color w:val="113040"/>
              </w:rPr>
              <w:t>территориальному планированию</w:t>
            </w:r>
            <w:r w:rsidR="00596978">
              <w:rPr>
                <w:color w:val="113040"/>
              </w:rPr>
              <w:t xml:space="preserve">, специалист по ведению </w:t>
            </w:r>
            <w:r w:rsidR="00823C9C">
              <w:rPr>
                <w:color w:val="113040"/>
              </w:rPr>
              <w:t xml:space="preserve">ВУС и </w:t>
            </w:r>
            <w:proofErr w:type="spellStart"/>
            <w:r w:rsidR="00823C9C">
              <w:rPr>
                <w:color w:val="113040"/>
              </w:rPr>
              <w:t>похозяйственного</w:t>
            </w:r>
            <w:proofErr w:type="spellEnd"/>
            <w:r w:rsidR="00823C9C">
              <w:rPr>
                <w:color w:val="113040"/>
              </w:rPr>
              <w:t xml:space="preserve"> учета </w:t>
            </w:r>
          </w:p>
        </w:tc>
        <w:tc>
          <w:tcPr>
            <w:tcW w:w="2126" w:type="dxa"/>
            <w:shd w:val="clear" w:color="auto" w:fill="auto"/>
          </w:tcPr>
          <w:p w:rsidR="00DD5F51" w:rsidRDefault="00596978" w:rsidP="005969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>
              <w:rPr>
                <w:color w:val="113040"/>
              </w:rPr>
              <w:t>с 9.00 до 17</w:t>
            </w:r>
            <w:r w:rsidR="00DD5F51" w:rsidRPr="00CB72E2">
              <w:rPr>
                <w:color w:val="113040"/>
              </w:rPr>
              <w:t>.00</w:t>
            </w:r>
          </w:p>
          <w:p w:rsidR="00596978" w:rsidRPr="00CB72E2" w:rsidRDefault="00596978" w:rsidP="0059697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>
              <w:rPr>
                <w:color w:val="113040"/>
              </w:rPr>
              <w:t>с 9,00до 16,00</w:t>
            </w:r>
          </w:p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</w:p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 w:rsidRPr="00CB72E2">
              <w:rPr>
                <w:color w:val="113040"/>
              </w:rPr>
              <w:t xml:space="preserve">перерыв </w:t>
            </w:r>
          </w:p>
          <w:p w:rsidR="00DD5F51" w:rsidRPr="00CB72E2" w:rsidRDefault="00DD5F51" w:rsidP="00DD5F51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 w:rsidRPr="00CB72E2">
              <w:rPr>
                <w:color w:val="113040"/>
              </w:rPr>
              <w:t>12.00-13.00</w:t>
            </w:r>
          </w:p>
        </w:tc>
        <w:tc>
          <w:tcPr>
            <w:tcW w:w="2009" w:type="dxa"/>
            <w:shd w:val="clear" w:color="auto" w:fill="auto"/>
          </w:tcPr>
          <w:p w:rsidR="00DD5F51" w:rsidRDefault="00596978" w:rsidP="00596978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 w:rsidRPr="00596978">
              <w:rPr>
                <w:color w:val="113040"/>
              </w:rPr>
              <w:t xml:space="preserve">понедельник, ежедневно </w:t>
            </w:r>
          </w:p>
          <w:p w:rsidR="00823C9C" w:rsidRPr="00CB72E2" w:rsidRDefault="00823C9C" w:rsidP="00596978">
            <w:pPr>
              <w:pStyle w:val="a3"/>
              <w:shd w:val="clear" w:color="auto" w:fill="FFFFFF"/>
              <w:spacing w:before="180" w:after="180"/>
              <w:rPr>
                <w:color w:val="113040"/>
              </w:rPr>
            </w:pPr>
            <w:r w:rsidRPr="00823C9C">
              <w:rPr>
                <w:color w:val="113040"/>
              </w:rPr>
              <w:t>кроме выходных и праздничных дней</w:t>
            </w:r>
          </w:p>
        </w:tc>
        <w:tc>
          <w:tcPr>
            <w:tcW w:w="2351" w:type="dxa"/>
            <w:shd w:val="clear" w:color="auto" w:fill="auto"/>
          </w:tcPr>
          <w:p w:rsidR="00944BD2" w:rsidRPr="00944BD2" w:rsidRDefault="00944BD2" w:rsidP="00944B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 w:rsidRPr="00944BD2">
              <w:rPr>
                <w:color w:val="113040"/>
              </w:rPr>
              <w:t>Перекопка</w:t>
            </w:r>
          </w:p>
          <w:p w:rsidR="00DD5F51" w:rsidRPr="00CB72E2" w:rsidRDefault="00944BD2" w:rsidP="00944B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3040"/>
              </w:rPr>
            </w:pPr>
            <w:r w:rsidRPr="00944BD2">
              <w:rPr>
                <w:color w:val="113040"/>
              </w:rPr>
              <w:t>ул. Центральная, 29</w:t>
            </w:r>
          </w:p>
        </w:tc>
      </w:tr>
    </w:tbl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  <w:r w:rsidRPr="00CB72E2">
        <w:rPr>
          <w:color w:val="113040"/>
        </w:rPr>
        <w:t xml:space="preserve">     </w:t>
      </w:r>
    </w:p>
    <w:p w:rsidR="00DD5F51" w:rsidRPr="00CB72E2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823C9C" w:rsidRDefault="00DD5F51" w:rsidP="00DD5F51">
      <w:pPr>
        <w:pStyle w:val="a3"/>
        <w:shd w:val="clear" w:color="auto" w:fill="FFFFFF"/>
        <w:spacing w:before="180" w:after="180"/>
        <w:rPr>
          <w:color w:val="113040"/>
        </w:rPr>
      </w:pPr>
    </w:p>
    <w:p w:rsidR="00DD5F51" w:rsidRPr="00CB72E2" w:rsidRDefault="00823C9C" w:rsidP="00DD5F51">
      <w:pPr>
        <w:pStyle w:val="a3"/>
        <w:shd w:val="clear" w:color="auto" w:fill="FFFFFF"/>
        <w:spacing w:before="180" w:after="180"/>
        <w:rPr>
          <w:b/>
          <w:color w:val="113040"/>
        </w:rPr>
      </w:pPr>
      <w:r w:rsidRPr="00823C9C">
        <w:rPr>
          <w:color w:val="113040"/>
        </w:rPr>
        <w:t xml:space="preserve">Глава </w:t>
      </w:r>
      <w:proofErr w:type="spellStart"/>
      <w:r w:rsidR="00B86311" w:rsidRPr="00823C9C">
        <w:rPr>
          <w:color w:val="113040"/>
        </w:rPr>
        <w:t>Перекопского</w:t>
      </w:r>
      <w:proofErr w:type="spellEnd"/>
      <w:r w:rsidR="00DD5F51" w:rsidRPr="00823C9C">
        <w:rPr>
          <w:color w:val="113040"/>
        </w:rPr>
        <w:t xml:space="preserve"> сельского</w:t>
      </w:r>
      <w:r w:rsidRPr="00823C9C">
        <w:rPr>
          <w:color w:val="113040"/>
        </w:rPr>
        <w:t xml:space="preserve"> </w:t>
      </w:r>
      <w:r w:rsidR="00DD5F51" w:rsidRPr="00823C9C">
        <w:rPr>
          <w:color w:val="113040"/>
        </w:rPr>
        <w:t>поселения</w:t>
      </w:r>
      <w:r w:rsidR="00DD5F51" w:rsidRPr="00823C9C">
        <w:rPr>
          <w:color w:val="113040"/>
        </w:rPr>
        <w:tab/>
      </w:r>
      <w:r w:rsidR="00DD5F51" w:rsidRPr="00823C9C">
        <w:rPr>
          <w:color w:val="113040"/>
        </w:rPr>
        <w:tab/>
      </w:r>
      <w:r w:rsidRPr="00823C9C">
        <w:rPr>
          <w:color w:val="113040"/>
        </w:rPr>
        <w:t xml:space="preserve">      С.Г.</w:t>
      </w:r>
      <w:r w:rsidR="00604924">
        <w:rPr>
          <w:color w:val="113040"/>
        </w:rPr>
        <w:t xml:space="preserve"> </w:t>
      </w:r>
      <w:r w:rsidRPr="00823C9C">
        <w:rPr>
          <w:color w:val="113040"/>
        </w:rPr>
        <w:t>Кудрин</w:t>
      </w:r>
      <w:r w:rsidR="00DD5F51" w:rsidRPr="00CB72E2">
        <w:rPr>
          <w:b/>
          <w:color w:val="113040"/>
        </w:rPr>
        <w:tab/>
      </w:r>
      <w:r w:rsidR="00DD5F51" w:rsidRPr="00CB72E2">
        <w:rPr>
          <w:b/>
          <w:color w:val="113040"/>
        </w:rPr>
        <w:tab/>
      </w:r>
      <w:r w:rsidR="00DD5F51" w:rsidRPr="00CB72E2">
        <w:rPr>
          <w:b/>
          <w:color w:val="113040"/>
        </w:rPr>
        <w:tab/>
      </w:r>
      <w:r w:rsidR="00DD5F51" w:rsidRPr="00CB72E2">
        <w:rPr>
          <w:b/>
          <w:color w:val="113040"/>
        </w:rPr>
        <w:tab/>
      </w:r>
      <w:r w:rsidR="00DD5F51" w:rsidRPr="00CB72E2">
        <w:rPr>
          <w:b/>
          <w:color w:val="113040"/>
        </w:rPr>
        <w:tab/>
      </w:r>
      <w:r w:rsidR="00DD5F51" w:rsidRPr="00CB72E2">
        <w:rPr>
          <w:b/>
          <w:color w:val="113040"/>
        </w:rPr>
        <w:tab/>
        <w:t xml:space="preserve">                     </w:t>
      </w:r>
      <w:bookmarkStart w:id="0" w:name="_GoBack"/>
      <w:bookmarkEnd w:id="0"/>
    </w:p>
    <w:sectPr w:rsidR="00DD5F51" w:rsidRPr="00CB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FC6"/>
    <w:multiLevelType w:val="hybridMultilevel"/>
    <w:tmpl w:val="6E90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69A"/>
    <w:rsid w:val="000B227D"/>
    <w:rsid w:val="000E4817"/>
    <w:rsid w:val="001C169A"/>
    <w:rsid w:val="001C1AB0"/>
    <w:rsid w:val="002A3EEF"/>
    <w:rsid w:val="002C1D0D"/>
    <w:rsid w:val="002C7817"/>
    <w:rsid w:val="00385322"/>
    <w:rsid w:val="003A19A7"/>
    <w:rsid w:val="00456B73"/>
    <w:rsid w:val="0046413E"/>
    <w:rsid w:val="004E0D50"/>
    <w:rsid w:val="00596978"/>
    <w:rsid w:val="005C3880"/>
    <w:rsid w:val="00604924"/>
    <w:rsid w:val="006C4585"/>
    <w:rsid w:val="00706EF7"/>
    <w:rsid w:val="00711E75"/>
    <w:rsid w:val="00731543"/>
    <w:rsid w:val="00764FAA"/>
    <w:rsid w:val="007678BF"/>
    <w:rsid w:val="007F04BD"/>
    <w:rsid w:val="00823C9C"/>
    <w:rsid w:val="008C0D6F"/>
    <w:rsid w:val="008F4930"/>
    <w:rsid w:val="00944BD2"/>
    <w:rsid w:val="009C6409"/>
    <w:rsid w:val="00AE0E84"/>
    <w:rsid w:val="00AF46E7"/>
    <w:rsid w:val="00B86311"/>
    <w:rsid w:val="00BF2904"/>
    <w:rsid w:val="00C532C5"/>
    <w:rsid w:val="00CB72E2"/>
    <w:rsid w:val="00CD246F"/>
    <w:rsid w:val="00D75BDE"/>
    <w:rsid w:val="00DD5F51"/>
    <w:rsid w:val="00E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169A"/>
    <w:rPr>
      <w:color w:val="0000FF"/>
      <w:u w:val="single"/>
    </w:rPr>
  </w:style>
  <w:style w:type="character" w:customStyle="1" w:styleId="meta-nav">
    <w:name w:val="meta-nav"/>
    <w:basedOn w:val="a0"/>
    <w:rsid w:val="001C169A"/>
  </w:style>
  <w:style w:type="paragraph" w:styleId="a5">
    <w:name w:val="Balloon Text"/>
    <w:basedOn w:val="a"/>
    <w:link w:val="a6"/>
    <w:uiPriority w:val="99"/>
    <w:semiHidden/>
    <w:unhideWhenUsed/>
    <w:rsid w:val="008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Бюджет</cp:lastModifiedBy>
  <cp:revision>4</cp:revision>
  <cp:lastPrinted>2018-01-24T11:35:00Z</cp:lastPrinted>
  <dcterms:created xsi:type="dcterms:W3CDTF">2018-01-24T11:24:00Z</dcterms:created>
  <dcterms:modified xsi:type="dcterms:W3CDTF">2018-01-24T11:35:00Z</dcterms:modified>
</cp:coreProperties>
</file>