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5A57" w14:textId="59FEF665" w:rsidR="00444E62" w:rsidRDefault="007F1358" w:rsidP="00C22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62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плана мероприятий </w:t>
      </w:r>
      <w:bookmarkStart w:id="0" w:name="_Hlk90891723"/>
      <w:r w:rsidRPr="00444E62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14:paraId="7CA33C87" w14:textId="253F5C08" w:rsidR="00C228EA" w:rsidRPr="00C228EA" w:rsidRDefault="00C228EA" w:rsidP="00C22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0891809"/>
      <w:r w:rsidRPr="00C228EA">
        <w:rPr>
          <w:rFonts w:ascii="Times New Roman" w:hAnsi="Times New Roman" w:cs="Times New Roman"/>
          <w:b/>
          <w:sz w:val="24"/>
          <w:szCs w:val="24"/>
        </w:rPr>
        <w:t>Перекопском сельском поселении Клетского муниципального района</w:t>
      </w:r>
    </w:p>
    <w:p w14:paraId="66B506FE" w14:textId="792AC05B" w:rsidR="007F1358" w:rsidRDefault="00C228EA" w:rsidP="00C22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EA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bookmarkEnd w:id="1"/>
      <w:r w:rsidR="007F1358" w:rsidRPr="00444E62">
        <w:rPr>
          <w:rFonts w:ascii="Times New Roman" w:hAnsi="Times New Roman" w:cs="Times New Roman"/>
          <w:b/>
          <w:sz w:val="24"/>
          <w:szCs w:val="24"/>
        </w:rPr>
        <w:t>за 20</w:t>
      </w:r>
      <w:r w:rsidR="003C4ACF" w:rsidRPr="00444E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1358" w:rsidRPr="00444E6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bookmarkEnd w:id="0"/>
    <w:p w14:paraId="78226162" w14:textId="77777777" w:rsidR="00C228EA" w:rsidRPr="00444E62" w:rsidRDefault="00C228EA" w:rsidP="00C22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A3196" w14:textId="5F3B3867" w:rsidR="00542842" w:rsidRPr="00444E62" w:rsidRDefault="006B0D6F" w:rsidP="00C228EA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C4ACF">
        <w:rPr>
          <w:rFonts w:ascii="Arial" w:hAnsi="Arial" w:cs="Arial"/>
          <w:bCs/>
          <w:sz w:val="24"/>
          <w:szCs w:val="24"/>
        </w:rPr>
        <w:t xml:space="preserve">       </w:t>
      </w:r>
      <w:r w:rsidR="00542842" w:rsidRPr="00444E62">
        <w:rPr>
          <w:rFonts w:ascii="Times New Roman" w:hAnsi="Times New Roman" w:cs="Times New Roman"/>
          <w:bCs/>
          <w:sz w:val="23"/>
          <w:szCs w:val="23"/>
        </w:rPr>
        <w:t xml:space="preserve">Во исполнение Плана мероприятий </w:t>
      </w:r>
      <w:r w:rsidR="00C228EA" w:rsidRPr="00C228EA">
        <w:rPr>
          <w:rFonts w:ascii="Times New Roman" w:hAnsi="Times New Roman" w:cs="Times New Roman"/>
          <w:bCs/>
          <w:sz w:val="23"/>
          <w:szCs w:val="23"/>
        </w:rPr>
        <w:t>по противодействию коррупции</w:t>
      </w:r>
      <w:r w:rsidR="00C228E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228EA" w:rsidRPr="00C228EA">
        <w:rPr>
          <w:rFonts w:ascii="Times New Roman" w:hAnsi="Times New Roman" w:cs="Times New Roman"/>
          <w:bCs/>
          <w:sz w:val="23"/>
          <w:szCs w:val="23"/>
        </w:rPr>
        <w:t>Перекопском сельском поселении Клетского муниципального района</w:t>
      </w:r>
      <w:r w:rsidR="00C228E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228EA" w:rsidRPr="00C228EA">
        <w:rPr>
          <w:rFonts w:ascii="Times New Roman" w:hAnsi="Times New Roman" w:cs="Times New Roman"/>
          <w:bCs/>
          <w:sz w:val="23"/>
          <w:szCs w:val="23"/>
        </w:rPr>
        <w:t>Волгоградской области за 2021</w:t>
      </w:r>
      <w:r w:rsidR="00C228EA">
        <w:rPr>
          <w:rFonts w:ascii="Times New Roman" w:hAnsi="Times New Roman" w:cs="Times New Roman"/>
          <w:bCs/>
          <w:sz w:val="23"/>
          <w:szCs w:val="23"/>
        </w:rPr>
        <w:t>-2023</w:t>
      </w:r>
      <w:r w:rsidR="00C228EA" w:rsidRPr="00C228E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228EA" w:rsidRPr="00C228EA">
        <w:rPr>
          <w:rFonts w:ascii="Times New Roman" w:hAnsi="Times New Roman" w:cs="Times New Roman"/>
          <w:bCs/>
          <w:sz w:val="23"/>
          <w:szCs w:val="23"/>
        </w:rPr>
        <w:t>год</w:t>
      </w:r>
      <w:r w:rsidR="00C228EA">
        <w:rPr>
          <w:rFonts w:ascii="Times New Roman" w:hAnsi="Times New Roman" w:cs="Times New Roman"/>
          <w:bCs/>
          <w:sz w:val="23"/>
          <w:szCs w:val="23"/>
        </w:rPr>
        <w:t xml:space="preserve">ы, утверждённому постановлением главы Перекопского сельского поселения </w:t>
      </w:r>
      <w:r w:rsidR="00C228EA" w:rsidRPr="00C228EA">
        <w:rPr>
          <w:rFonts w:ascii="Times New Roman" w:hAnsi="Times New Roman" w:cs="Times New Roman"/>
          <w:bCs/>
          <w:sz w:val="23"/>
          <w:szCs w:val="23"/>
        </w:rPr>
        <w:t xml:space="preserve">от 16.09.2021 г. № </w:t>
      </w:r>
      <w:r w:rsidR="00C228EA" w:rsidRPr="00C228EA">
        <w:rPr>
          <w:rFonts w:ascii="Times New Roman" w:hAnsi="Times New Roman" w:cs="Times New Roman"/>
          <w:bCs/>
          <w:sz w:val="23"/>
          <w:szCs w:val="23"/>
        </w:rPr>
        <w:t>90</w:t>
      </w:r>
      <w:r w:rsidR="00C228EA">
        <w:rPr>
          <w:rFonts w:ascii="Times New Roman" w:hAnsi="Times New Roman" w:cs="Times New Roman"/>
          <w:bCs/>
          <w:sz w:val="23"/>
          <w:szCs w:val="23"/>
        </w:rPr>
        <w:t>,</w:t>
      </w:r>
      <w:r w:rsidR="00542842" w:rsidRPr="00444E62">
        <w:rPr>
          <w:rFonts w:ascii="Times New Roman" w:hAnsi="Times New Roman" w:cs="Times New Roman"/>
          <w:bCs/>
          <w:sz w:val="23"/>
          <w:szCs w:val="23"/>
        </w:rPr>
        <w:t xml:space="preserve"> администрацией </w:t>
      </w:r>
      <w:r w:rsidR="00C228EA" w:rsidRPr="00C228EA">
        <w:rPr>
          <w:rFonts w:ascii="Times New Roman" w:hAnsi="Times New Roman" w:cs="Times New Roman"/>
          <w:bCs/>
          <w:sz w:val="23"/>
          <w:szCs w:val="23"/>
        </w:rPr>
        <w:t>Перекопско</w:t>
      </w:r>
      <w:r w:rsidR="00C228EA">
        <w:rPr>
          <w:rFonts w:ascii="Times New Roman" w:hAnsi="Times New Roman" w:cs="Times New Roman"/>
          <w:bCs/>
          <w:sz w:val="23"/>
          <w:szCs w:val="23"/>
        </w:rPr>
        <w:t>го</w:t>
      </w:r>
      <w:r w:rsidR="00C228EA" w:rsidRPr="00C228EA">
        <w:rPr>
          <w:rFonts w:ascii="Times New Roman" w:hAnsi="Times New Roman" w:cs="Times New Roman"/>
          <w:bCs/>
          <w:sz w:val="23"/>
          <w:szCs w:val="23"/>
        </w:rPr>
        <w:t xml:space="preserve"> сельско</w:t>
      </w:r>
      <w:r w:rsidR="00C228EA">
        <w:rPr>
          <w:rFonts w:ascii="Times New Roman" w:hAnsi="Times New Roman" w:cs="Times New Roman"/>
          <w:bCs/>
          <w:sz w:val="23"/>
          <w:szCs w:val="23"/>
        </w:rPr>
        <w:t>го</w:t>
      </w:r>
      <w:r w:rsidR="00C228EA" w:rsidRPr="00C228EA">
        <w:rPr>
          <w:rFonts w:ascii="Times New Roman" w:hAnsi="Times New Roman" w:cs="Times New Roman"/>
          <w:bCs/>
          <w:sz w:val="23"/>
          <w:szCs w:val="23"/>
        </w:rPr>
        <w:t xml:space="preserve"> поселени</w:t>
      </w:r>
      <w:r w:rsidR="00C228EA">
        <w:rPr>
          <w:rFonts w:ascii="Times New Roman" w:hAnsi="Times New Roman" w:cs="Times New Roman"/>
          <w:bCs/>
          <w:sz w:val="23"/>
          <w:szCs w:val="23"/>
        </w:rPr>
        <w:t>я</w:t>
      </w:r>
      <w:r w:rsidR="00C228EA" w:rsidRPr="00C228EA">
        <w:rPr>
          <w:rFonts w:ascii="Times New Roman" w:hAnsi="Times New Roman" w:cs="Times New Roman"/>
          <w:bCs/>
          <w:sz w:val="23"/>
          <w:szCs w:val="23"/>
        </w:rPr>
        <w:t xml:space="preserve"> Клетского муниципального района</w:t>
      </w:r>
      <w:r w:rsidR="00C228E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228EA" w:rsidRPr="00C228EA">
        <w:rPr>
          <w:rFonts w:ascii="Times New Roman" w:hAnsi="Times New Roman" w:cs="Times New Roman"/>
          <w:bCs/>
          <w:sz w:val="23"/>
          <w:szCs w:val="23"/>
        </w:rPr>
        <w:t>Волгоградской области</w:t>
      </w:r>
      <w:r w:rsidR="00542842" w:rsidRPr="00444E62">
        <w:rPr>
          <w:rFonts w:ascii="Times New Roman" w:hAnsi="Times New Roman" w:cs="Times New Roman"/>
          <w:bCs/>
          <w:sz w:val="23"/>
          <w:szCs w:val="23"/>
        </w:rPr>
        <w:t xml:space="preserve"> выполнены следующие мероприятия:</w:t>
      </w:r>
    </w:p>
    <w:p w14:paraId="04CE2C0E" w14:textId="0FDE8F29" w:rsidR="00C228EA" w:rsidRDefault="00B669B1" w:rsidP="00C616C0">
      <w:pPr>
        <w:jc w:val="both"/>
        <w:rPr>
          <w:rFonts w:ascii="Times New Roman" w:hAnsi="Times New Roman" w:cs="Times New Roman"/>
          <w:sz w:val="23"/>
          <w:szCs w:val="23"/>
        </w:rPr>
      </w:pPr>
      <w:r w:rsidRPr="00444E62">
        <w:rPr>
          <w:rFonts w:ascii="Times New Roman" w:hAnsi="Times New Roman" w:cs="Times New Roman"/>
          <w:sz w:val="23"/>
          <w:szCs w:val="23"/>
        </w:rPr>
        <w:t>1.</w:t>
      </w:r>
      <w:r w:rsidR="00C228EA" w:rsidRPr="00C228EA">
        <w:t xml:space="preserve"> </w:t>
      </w:r>
      <w:r w:rsidR="00C228EA" w:rsidRPr="00C228EA">
        <w:rPr>
          <w:rFonts w:ascii="Times New Roman" w:hAnsi="Times New Roman" w:cs="Times New Roman"/>
        </w:rPr>
        <w:t xml:space="preserve">Проводились </w:t>
      </w:r>
      <w:r w:rsidR="00C228EA" w:rsidRPr="00C228EA">
        <w:rPr>
          <w:rFonts w:ascii="Times New Roman" w:hAnsi="Times New Roman" w:cs="Times New Roman"/>
          <w:sz w:val="23"/>
          <w:szCs w:val="23"/>
        </w:rPr>
        <w:t>мероприятия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</w:r>
      <w:r w:rsidR="00C228EA" w:rsidRPr="00C228EA">
        <w:rPr>
          <w:rFonts w:ascii="Times New Roman" w:hAnsi="Times New Roman" w:cs="Times New Roman"/>
          <w:sz w:val="23"/>
          <w:szCs w:val="23"/>
        </w:rPr>
        <w:t xml:space="preserve"> </w:t>
      </w:r>
      <w:r w:rsidR="00C228EA">
        <w:rPr>
          <w:rFonts w:ascii="Times New Roman" w:hAnsi="Times New Roman" w:cs="Times New Roman"/>
          <w:sz w:val="23"/>
          <w:szCs w:val="23"/>
        </w:rPr>
        <w:t xml:space="preserve">муниципального служащего. </w:t>
      </w:r>
    </w:p>
    <w:p w14:paraId="5A068778" w14:textId="1F57C285" w:rsidR="00C616C0" w:rsidRPr="00444E62" w:rsidRDefault="00B669B1" w:rsidP="00C616C0">
      <w:pPr>
        <w:jc w:val="both"/>
        <w:rPr>
          <w:rFonts w:ascii="Times New Roman" w:hAnsi="Times New Roman" w:cs="Times New Roman"/>
          <w:sz w:val="23"/>
          <w:szCs w:val="23"/>
        </w:rPr>
      </w:pPr>
      <w:r w:rsidRPr="00444E62">
        <w:rPr>
          <w:rFonts w:ascii="Times New Roman" w:hAnsi="Times New Roman" w:cs="Times New Roman"/>
          <w:sz w:val="23"/>
          <w:szCs w:val="23"/>
        </w:rPr>
        <w:t>2.</w:t>
      </w:r>
      <w:r w:rsidR="00C616C0" w:rsidRPr="00444E62">
        <w:rPr>
          <w:rFonts w:ascii="Times New Roman" w:hAnsi="Times New Roman" w:cs="Times New Roman"/>
          <w:sz w:val="23"/>
          <w:szCs w:val="23"/>
        </w:rPr>
        <w:t>В целях повышения эффективности и результативности муниципальных закупок, обеспечения гласности и прозрачности, предотвращения коррупции и иных злоупотреблений в сфере закупок муниципальные закупки размещаются в единой информационной системе, в соответствии с Федеральным законом от 05.04.2013 № 44-ФЗ. Так же осуществляется контроль за своевременным размещением в единой информационной системе информации об исполнении контрактов.</w:t>
      </w:r>
    </w:p>
    <w:p w14:paraId="35C770FE" w14:textId="0D8CE800" w:rsidR="00C228EA" w:rsidRDefault="00145D49" w:rsidP="00C616C0">
      <w:pPr>
        <w:jc w:val="both"/>
        <w:rPr>
          <w:rFonts w:ascii="Times New Roman" w:hAnsi="Times New Roman" w:cs="Times New Roman"/>
          <w:sz w:val="23"/>
          <w:szCs w:val="23"/>
        </w:rPr>
      </w:pPr>
      <w:r w:rsidRPr="00444E62"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>В</w:t>
      </w:r>
      <w:r w:rsidRPr="00145D49">
        <w:rPr>
          <w:rFonts w:ascii="Times New Roman" w:hAnsi="Times New Roman" w:cs="Times New Roman"/>
          <w:sz w:val="23"/>
          <w:szCs w:val="23"/>
        </w:rPr>
        <w:t xml:space="preserve"> целях повышения эффективности деятельности подразделений и должностных лиц, ответственных за работу по профилактике коррупционных и иных правонарушений, в 202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145D49">
        <w:rPr>
          <w:rFonts w:ascii="Times New Roman" w:hAnsi="Times New Roman" w:cs="Times New Roman"/>
          <w:sz w:val="23"/>
          <w:szCs w:val="23"/>
        </w:rPr>
        <w:t xml:space="preserve"> году проводились обучающие семинары. Администрацией Перекопсукого сельского поселения обеспечен мониторинг и исполнение нормативных правовых актов Российской Федерации, Волгоградской области и Клетского муниципального района, направленных на совершенствование мер противодействия коррупции, муниципальные служащие ознакомлены с нормами антикоррупционного законодательства под роспись, на оперативных совещаниях, проводимых в администрации муниципальные служащие информируются о новеллах в законодательстве. Организовано взаимодействие должностных лиц, к функциональным обязанностям которых относится выполнение и пресечение коррупционных правонарушений, с правоохранительными органами в вопросах профилактики коррупции в органах местного самоуправления. Нормативные правовые акты органов местного самоуправления направляются в прокуратуру района.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228EA">
        <w:rPr>
          <w:rFonts w:ascii="Times New Roman" w:hAnsi="Times New Roman" w:cs="Times New Roman"/>
          <w:sz w:val="23"/>
          <w:szCs w:val="23"/>
        </w:rPr>
        <w:t>Проведены семинары с муниципальными служащими по вопросам соблюдения антикоррупционных стандартов поведения, а также внесения изменений в антикоррупционное законодательство.</w:t>
      </w:r>
    </w:p>
    <w:p w14:paraId="7E1CA76B" w14:textId="15B2CC2A" w:rsidR="00C228EA" w:rsidRDefault="00C228EA" w:rsidP="00C616C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Проведено тестирование муниципальных служащих на знание основных положений антикоррупционного законодательства</w:t>
      </w:r>
      <w:r w:rsidR="00145D49">
        <w:rPr>
          <w:rFonts w:ascii="Times New Roman" w:hAnsi="Times New Roman" w:cs="Times New Roman"/>
          <w:sz w:val="23"/>
          <w:szCs w:val="23"/>
        </w:rPr>
        <w:t>.</w:t>
      </w:r>
    </w:p>
    <w:p w14:paraId="101AB8A9" w14:textId="0DDD1F86" w:rsidR="00C228EA" w:rsidRDefault="00145D49" w:rsidP="00C616C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 w:rsidRPr="00145D49">
        <w:rPr>
          <w:rFonts w:ascii="Times New Roman" w:hAnsi="Times New Roman" w:cs="Times New Roman"/>
          <w:sz w:val="23"/>
          <w:szCs w:val="23"/>
        </w:rPr>
        <w:t xml:space="preserve">С целью улучшения обратной связи с гражданами и организациями, а также получения сигналов о фактах коррупции на официальном сайте администрации </w:t>
      </w:r>
      <w:r>
        <w:rPr>
          <w:rFonts w:ascii="Times New Roman" w:hAnsi="Times New Roman" w:cs="Times New Roman"/>
          <w:sz w:val="23"/>
          <w:szCs w:val="23"/>
        </w:rPr>
        <w:t xml:space="preserve">Перекопского сельского </w:t>
      </w:r>
      <w:r w:rsidRPr="00145D49">
        <w:rPr>
          <w:rFonts w:ascii="Times New Roman" w:hAnsi="Times New Roman" w:cs="Times New Roman"/>
          <w:sz w:val="23"/>
          <w:szCs w:val="23"/>
        </w:rPr>
        <w:t xml:space="preserve">поселения размещен баннер с формой сообщения о фактах коррупции, номера телефонов, по которым можно сообщить о фактах коррупции, размещены на информационном антикоррупционном стенде в здании администрации </w:t>
      </w:r>
      <w:r>
        <w:rPr>
          <w:rFonts w:ascii="Times New Roman" w:hAnsi="Times New Roman" w:cs="Times New Roman"/>
          <w:sz w:val="23"/>
          <w:szCs w:val="23"/>
        </w:rPr>
        <w:t xml:space="preserve">Перекопского сельского </w:t>
      </w:r>
      <w:r w:rsidRPr="00145D49">
        <w:rPr>
          <w:rFonts w:ascii="Times New Roman" w:hAnsi="Times New Roman" w:cs="Times New Roman"/>
          <w:sz w:val="23"/>
          <w:szCs w:val="23"/>
        </w:rPr>
        <w:t>поселения.</w:t>
      </w:r>
    </w:p>
    <w:p w14:paraId="770F054F" w14:textId="0B1494AC" w:rsidR="00145D49" w:rsidRDefault="00145D49" w:rsidP="00C616C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 w:rsidRPr="00145D49">
        <w:rPr>
          <w:rFonts w:ascii="Times New Roman" w:hAnsi="Times New Roman" w:cs="Times New Roman"/>
          <w:sz w:val="23"/>
          <w:szCs w:val="23"/>
        </w:rPr>
        <w:t xml:space="preserve">В администрации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</w:t>
      </w:r>
      <w:r w:rsidRPr="00145D49">
        <w:rPr>
          <w:rFonts w:ascii="Times New Roman" w:hAnsi="Times New Roman" w:cs="Times New Roman"/>
          <w:sz w:val="23"/>
          <w:szCs w:val="23"/>
        </w:rPr>
        <w:lastRenderedPageBreak/>
        <w:t>целях противодействия коррупции, касающихся,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 на рабочих совещаниях работников ознакамливают с требованиями законодательства, напоминание о недопустимости получения взяток и подарков размещены на информационных стендах в администрации района и на официальном сайте администрации в сети «Интернет»).</w:t>
      </w:r>
    </w:p>
    <w:p w14:paraId="2FBA6E70" w14:textId="68FA004A" w:rsidR="00C228EA" w:rsidRPr="005A33DC" w:rsidRDefault="00145D49" w:rsidP="00145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7.</w:t>
      </w:r>
      <w:r w:rsidRPr="00145D49">
        <w:t xml:space="preserve"> </w:t>
      </w:r>
      <w:r>
        <w:rPr>
          <w:rFonts w:ascii="Times New Roman" w:hAnsi="Times New Roman" w:cs="Times New Roman"/>
        </w:rPr>
        <w:t>А</w:t>
      </w:r>
      <w:r w:rsidRPr="00145D49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ей</w:t>
      </w:r>
      <w:r w:rsidRPr="00145D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Перекопского</w:t>
      </w:r>
      <w:r w:rsidRPr="00145D49">
        <w:rPr>
          <w:rFonts w:ascii="Times New Roman" w:hAnsi="Times New Roman" w:cs="Times New Roman"/>
        </w:rPr>
        <w:t xml:space="preserve"> сельского поселения проводится антикоррупционная экспертиза проектов нормативных правовых актов и нормативных правовых актов администрации и Совета депутатов </w:t>
      </w:r>
      <w:r>
        <w:rPr>
          <w:rFonts w:ascii="Times New Roman" w:hAnsi="Times New Roman" w:cs="Times New Roman"/>
        </w:rPr>
        <w:t xml:space="preserve">Перекопского </w:t>
      </w:r>
      <w:r w:rsidRPr="00145D49">
        <w:rPr>
          <w:rFonts w:ascii="Times New Roman" w:hAnsi="Times New Roman" w:cs="Times New Roman"/>
        </w:rPr>
        <w:t>сельского поселения.</w:t>
      </w:r>
      <w:r w:rsidR="005A33DC">
        <w:rPr>
          <w:rFonts w:ascii="Times New Roman" w:hAnsi="Times New Roman" w:cs="Times New Roman"/>
        </w:rPr>
        <w:t xml:space="preserve"> </w:t>
      </w:r>
      <w:r w:rsidRPr="00145D49">
        <w:rPr>
          <w:rFonts w:ascii="Times New Roman" w:hAnsi="Times New Roman" w:cs="Times New Roman"/>
        </w:rPr>
        <w:t>Проекты нормативных правовых актов размещаются на сайте администрации</w:t>
      </w:r>
      <w:r>
        <w:rPr>
          <w:rFonts w:ascii="Times New Roman" w:hAnsi="Times New Roman" w:cs="Times New Roman"/>
        </w:rPr>
        <w:t xml:space="preserve"> Перекопского сельского</w:t>
      </w:r>
      <w:r w:rsidRPr="00145D49">
        <w:rPr>
          <w:rFonts w:ascii="Times New Roman" w:hAnsi="Times New Roman" w:cs="Times New Roman"/>
        </w:rPr>
        <w:t xml:space="preserve"> поселения с целью проведения независимой экспертизы.</w:t>
      </w:r>
    </w:p>
    <w:p w14:paraId="065129B5" w14:textId="769B06E2" w:rsidR="00C228EA" w:rsidRDefault="005A33DC" w:rsidP="00C616C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r w:rsidRPr="005A33DC">
        <w:rPr>
          <w:rFonts w:ascii="Times New Roman" w:hAnsi="Times New Roman" w:cs="Times New Roman"/>
          <w:sz w:val="23"/>
          <w:szCs w:val="23"/>
        </w:rPr>
        <w:t>Проведена оценка коррупционных рисков, возникающих при реализации муниципальных функций. Сведения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ежегодно публикуются на официальном сайте администрации поселения в сети «Интернет».</w:t>
      </w:r>
    </w:p>
    <w:p w14:paraId="4933279E" w14:textId="543D2A69" w:rsidR="005A33DC" w:rsidRDefault="005A33DC" w:rsidP="00C616C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</w:t>
      </w:r>
      <w:r w:rsidRPr="005A33DC">
        <w:rPr>
          <w:rFonts w:ascii="Times New Roman" w:hAnsi="Times New Roman" w:cs="Times New Roman"/>
          <w:sz w:val="23"/>
          <w:szCs w:val="23"/>
        </w:rPr>
        <w:t>В 202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5A33DC">
        <w:rPr>
          <w:rFonts w:ascii="Times New Roman" w:hAnsi="Times New Roman" w:cs="Times New Roman"/>
          <w:sz w:val="23"/>
          <w:szCs w:val="23"/>
        </w:rPr>
        <w:t xml:space="preserve"> году проведен ретроспективный анализ сведений о доходах, расходах, об имуществе и обязательствах имущественного характера, представляемых муниципальными служащими </w:t>
      </w:r>
      <w:r>
        <w:rPr>
          <w:rFonts w:ascii="Times New Roman" w:hAnsi="Times New Roman" w:cs="Times New Roman"/>
          <w:sz w:val="23"/>
          <w:szCs w:val="23"/>
        </w:rPr>
        <w:t>Перекопского</w:t>
      </w:r>
      <w:r w:rsidRPr="005A33DC">
        <w:rPr>
          <w:rFonts w:ascii="Times New Roman" w:hAnsi="Times New Roman" w:cs="Times New Roman"/>
          <w:sz w:val="23"/>
          <w:szCs w:val="23"/>
        </w:rPr>
        <w:t xml:space="preserve"> сельского поселения </w:t>
      </w:r>
      <w:r>
        <w:rPr>
          <w:rFonts w:ascii="Times New Roman" w:hAnsi="Times New Roman" w:cs="Times New Roman"/>
          <w:sz w:val="23"/>
          <w:szCs w:val="23"/>
        </w:rPr>
        <w:t>Клетского</w:t>
      </w:r>
      <w:r w:rsidRPr="005A33DC"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>
        <w:rPr>
          <w:rFonts w:ascii="Times New Roman" w:hAnsi="Times New Roman" w:cs="Times New Roman"/>
          <w:sz w:val="23"/>
          <w:szCs w:val="23"/>
        </w:rPr>
        <w:t xml:space="preserve"> Волгоградской области</w:t>
      </w:r>
      <w:r w:rsidRPr="005A33DC">
        <w:rPr>
          <w:rFonts w:ascii="Times New Roman" w:hAnsi="Times New Roman" w:cs="Times New Roman"/>
          <w:sz w:val="23"/>
          <w:szCs w:val="23"/>
        </w:rPr>
        <w:t>. Нарушений при подаче муниципальными служащими сведений о своих и членов семей доходах, расходах и обязательствах имущественного характера не выявлено. Фактов несвоевременной подачи сведений о доходах, расходах, имуществе и обязательствах имущественного характера, подачи недостоверных сведений не установлено.</w:t>
      </w:r>
      <w:r w:rsidRPr="005A33DC">
        <w:t xml:space="preserve"> </w:t>
      </w:r>
    </w:p>
    <w:p w14:paraId="2B992B56" w14:textId="319FDE18" w:rsidR="005A33DC" w:rsidRPr="00444E62" w:rsidRDefault="005A33DC" w:rsidP="005A33D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r w:rsidRPr="00444E62">
        <w:rPr>
          <w:rFonts w:ascii="Times New Roman" w:hAnsi="Times New Roman" w:cs="Times New Roman"/>
          <w:sz w:val="23"/>
          <w:szCs w:val="23"/>
        </w:rPr>
        <w:t xml:space="preserve">В администрации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касающихся,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 на рабочих совещаниях работников ознакамливают с требованиями законодательства, напоминание о недопустимости получения взяток и подарков размещены на информационных стендах в администрации района и на официальном сайте администрации в сети «Интернет»). </w:t>
      </w:r>
    </w:p>
    <w:p w14:paraId="5834143F" w14:textId="3F7606D5" w:rsidR="00C228EA" w:rsidRDefault="005A33DC" w:rsidP="00C616C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</w:t>
      </w:r>
      <w:r w:rsidRPr="005A33DC">
        <w:rPr>
          <w:rFonts w:ascii="Times New Roman" w:hAnsi="Times New Roman" w:cs="Times New Roman"/>
          <w:sz w:val="23"/>
          <w:szCs w:val="23"/>
        </w:rPr>
        <w:t xml:space="preserve">В администрации </w:t>
      </w:r>
      <w:r>
        <w:rPr>
          <w:rFonts w:ascii="Times New Roman" w:hAnsi="Times New Roman" w:cs="Times New Roman"/>
          <w:sz w:val="23"/>
          <w:szCs w:val="23"/>
        </w:rPr>
        <w:t xml:space="preserve">Перекопского сельского </w:t>
      </w:r>
      <w:r w:rsidRPr="005A33DC">
        <w:rPr>
          <w:rFonts w:ascii="Times New Roman" w:hAnsi="Times New Roman" w:cs="Times New Roman"/>
          <w:sz w:val="23"/>
          <w:szCs w:val="23"/>
        </w:rPr>
        <w:t>поселения систематически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обязанностей уведомлять об обращении в целях склонения к совершению коррупционных правонарушений, вносятся изменения в нормативные правовые акты.</w:t>
      </w:r>
    </w:p>
    <w:p w14:paraId="60444E7C" w14:textId="692A4A3C" w:rsidR="00C228EA" w:rsidRDefault="005A33DC" w:rsidP="00C616C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</w:t>
      </w:r>
      <w:r w:rsidRPr="005A33DC">
        <w:rPr>
          <w:rFonts w:ascii="Times New Roman" w:hAnsi="Times New Roman" w:cs="Times New Roman"/>
          <w:sz w:val="23"/>
          <w:szCs w:val="23"/>
        </w:rPr>
        <w:t>В администрации</w:t>
      </w:r>
      <w:r>
        <w:rPr>
          <w:rFonts w:ascii="Times New Roman" w:hAnsi="Times New Roman" w:cs="Times New Roman"/>
          <w:sz w:val="23"/>
          <w:szCs w:val="23"/>
        </w:rPr>
        <w:t xml:space="preserve"> Перекопского сельского поселения</w:t>
      </w:r>
      <w:r w:rsidRPr="005A33DC">
        <w:rPr>
          <w:rFonts w:ascii="Times New Roman" w:hAnsi="Times New Roman" w:cs="Times New Roman"/>
          <w:sz w:val="23"/>
          <w:szCs w:val="23"/>
        </w:rPr>
        <w:t xml:space="preserve"> осуществляется 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14:paraId="552AC9E1" w14:textId="77777777" w:rsidR="00C228EA" w:rsidRDefault="00C228EA" w:rsidP="00C616C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F430C70" w14:textId="77777777" w:rsidR="00C228EA" w:rsidRDefault="00C228EA" w:rsidP="00C616C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4340FEA" w14:textId="573B4441" w:rsidR="00B669B1" w:rsidRPr="00444E62" w:rsidRDefault="00B669B1" w:rsidP="00B66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444E62">
        <w:rPr>
          <w:rFonts w:ascii="Times New Roman" w:hAnsi="Times New Roman" w:cs="Times New Roman"/>
          <w:sz w:val="23"/>
          <w:szCs w:val="23"/>
        </w:rPr>
        <w:t>1</w:t>
      </w:r>
      <w:r w:rsidR="005A33DC">
        <w:rPr>
          <w:rFonts w:ascii="Times New Roman" w:hAnsi="Times New Roman" w:cs="Times New Roman"/>
          <w:sz w:val="23"/>
          <w:szCs w:val="23"/>
        </w:rPr>
        <w:t>3</w:t>
      </w:r>
      <w:r w:rsidRPr="00444E62">
        <w:rPr>
          <w:rFonts w:ascii="Times New Roman" w:hAnsi="Times New Roman" w:cs="Times New Roman"/>
          <w:i/>
          <w:sz w:val="23"/>
          <w:szCs w:val="23"/>
        </w:rPr>
        <w:t>.</w:t>
      </w:r>
      <w:r w:rsidR="00C616C0" w:rsidRPr="00444E62">
        <w:rPr>
          <w:rFonts w:ascii="Times New Roman" w:hAnsi="Times New Roman" w:cs="Times New Roman"/>
          <w:sz w:val="23"/>
          <w:szCs w:val="23"/>
        </w:rPr>
        <w:t>Обеспечивается 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</w:t>
      </w:r>
      <w:r w:rsidR="005A33DC">
        <w:rPr>
          <w:rFonts w:ascii="Times New Roman" w:hAnsi="Times New Roman" w:cs="Times New Roman"/>
          <w:sz w:val="23"/>
          <w:szCs w:val="23"/>
        </w:rPr>
        <w:t>лгоградской</w:t>
      </w:r>
      <w:r w:rsidR="00C616C0" w:rsidRPr="00444E62">
        <w:rPr>
          <w:rFonts w:ascii="Times New Roman" w:hAnsi="Times New Roman" w:cs="Times New Roman"/>
          <w:sz w:val="23"/>
          <w:szCs w:val="23"/>
        </w:rPr>
        <w:t xml:space="preserve"> области» путем размещения и актуализации административных регламентов муниципальных услуг.</w:t>
      </w:r>
    </w:p>
    <w:p w14:paraId="47BF62EC" w14:textId="48B2D02E" w:rsidR="00C616C0" w:rsidRPr="00444E62" w:rsidRDefault="00B669B1" w:rsidP="00C616C0">
      <w:pPr>
        <w:jc w:val="both"/>
        <w:rPr>
          <w:rFonts w:ascii="Times New Roman" w:hAnsi="Times New Roman" w:cs="Times New Roman"/>
          <w:sz w:val="23"/>
          <w:szCs w:val="23"/>
        </w:rPr>
      </w:pPr>
      <w:r w:rsidRPr="00444E62">
        <w:rPr>
          <w:rFonts w:ascii="Times New Roman" w:hAnsi="Times New Roman" w:cs="Times New Roman"/>
          <w:sz w:val="23"/>
          <w:szCs w:val="23"/>
        </w:rPr>
        <w:t>1</w:t>
      </w:r>
      <w:r w:rsidR="005A33DC">
        <w:rPr>
          <w:rFonts w:ascii="Times New Roman" w:hAnsi="Times New Roman" w:cs="Times New Roman"/>
          <w:sz w:val="23"/>
          <w:szCs w:val="23"/>
        </w:rPr>
        <w:t>4</w:t>
      </w:r>
      <w:r w:rsidRPr="00444E62">
        <w:rPr>
          <w:rFonts w:ascii="Times New Roman" w:hAnsi="Times New Roman" w:cs="Times New Roman"/>
          <w:sz w:val="23"/>
          <w:szCs w:val="23"/>
        </w:rPr>
        <w:t>.</w:t>
      </w:r>
      <w:r w:rsidR="00C616C0" w:rsidRPr="00444E62">
        <w:rPr>
          <w:rFonts w:ascii="Times New Roman" w:hAnsi="Times New Roman" w:cs="Times New Roman"/>
          <w:sz w:val="23"/>
          <w:szCs w:val="23"/>
        </w:rPr>
        <w:t>Ежегодно проводится анализ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14:paraId="6C8C0C16" w14:textId="77777777" w:rsidR="005A33DC" w:rsidRDefault="005A33DC" w:rsidP="00C616C0">
      <w:pPr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A33DC">
        <w:rPr>
          <w:rFonts w:ascii="Times New Roman" w:hAnsi="Times New Roman" w:cs="Times New Roman"/>
          <w:iCs/>
          <w:sz w:val="23"/>
          <w:szCs w:val="23"/>
        </w:rPr>
        <w:t xml:space="preserve">15. </w:t>
      </w:r>
      <w:r>
        <w:rPr>
          <w:rFonts w:ascii="Times New Roman" w:hAnsi="Times New Roman" w:cs="Times New Roman"/>
          <w:iCs/>
          <w:sz w:val="23"/>
          <w:szCs w:val="23"/>
        </w:rPr>
        <w:t>В 2021 году муниципальные служащие не увольнялись и не поступали на службу в администрацию Перекопского сельского поселения.</w:t>
      </w:r>
    </w:p>
    <w:p w14:paraId="323AF539" w14:textId="3C600A6D" w:rsidR="00C616C0" w:rsidRPr="005A33DC" w:rsidRDefault="005A33DC" w:rsidP="00C616C0">
      <w:pPr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16. На официальном сайте администрации Перекопского сельского поселения размещается информация</w:t>
      </w:r>
      <w:r w:rsidR="00CD1887">
        <w:rPr>
          <w:rFonts w:ascii="Times New Roman" w:hAnsi="Times New Roman" w:cs="Times New Roman"/>
          <w:iCs/>
          <w:sz w:val="23"/>
          <w:szCs w:val="23"/>
        </w:rPr>
        <w:t xml:space="preserve"> о проводимой работе в сфере противодействия коррупции.</w:t>
      </w:r>
      <w:bookmarkStart w:id="2" w:name="_GoBack"/>
      <w:bookmarkEnd w:id="2"/>
    </w:p>
    <w:p w14:paraId="1ADE6493" w14:textId="19AE80AC" w:rsidR="00C616C0" w:rsidRPr="00444E62" w:rsidRDefault="00C616C0" w:rsidP="00C616C0">
      <w:pPr>
        <w:jc w:val="both"/>
        <w:rPr>
          <w:rFonts w:ascii="Times New Roman" w:hAnsi="Times New Roman" w:cs="Times New Roman"/>
          <w:sz w:val="23"/>
          <w:szCs w:val="23"/>
        </w:rPr>
      </w:pPr>
      <w:r w:rsidRPr="00444E6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C51F36" w14:textId="77777777" w:rsidR="00A84215" w:rsidRPr="00444E62" w:rsidRDefault="00A84215">
      <w:pPr>
        <w:rPr>
          <w:rFonts w:ascii="Times New Roman" w:hAnsi="Times New Roman" w:cs="Times New Roman"/>
          <w:sz w:val="23"/>
          <w:szCs w:val="23"/>
        </w:rPr>
      </w:pPr>
    </w:p>
    <w:sectPr w:rsidR="00A84215" w:rsidRPr="00444E62" w:rsidSect="0011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B8"/>
    <w:rsid w:val="00005912"/>
    <w:rsid w:val="00097EAC"/>
    <w:rsid w:val="000E7189"/>
    <w:rsid w:val="00115379"/>
    <w:rsid w:val="00145D49"/>
    <w:rsid w:val="00282E89"/>
    <w:rsid w:val="003504CA"/>
    <w:rsid w:val="003C1278"/>
    <w:rsid w:val="003C4ACF"/>
    <w:rsid w:val="00444E62"/>
    <w:rsid w:val="00487DCA"/>
    <w:rsid w:val="0049593C"/>
    <w:rsid w:val="00542842"/>
    <w:rsid w:val="005A33DC"/>
    <w:rsid w:val="006B0D6F"/>
    <w:rsid w:val="007009D7"/>
    <w:rsid w:val="00775237"/>
    <w:rsid w:val="007F1358"/>
    <w:rsid w:val="009B11CA"/>
    <w:rsid w:val="00A70356"/>
    <w:rsid w:val="00A84215"/>
    <w:rsid w:val="00B669B1"/>
    <w:rsid w:val="00BC0DB8"/>
    <w:rsid w:val="00BD0610"/>
    <w:rsid w:val="00BF4EA5"/>
    <w:rsid w:val="00C228EA"/>
    <w:rsid w:val="00C616C0"/>
    <w:rsid w:val="00CD1887"/>
    <w:rsid w:val="00CE0EBD"/>
    <w:rsid w:val="00D15332"/>
    <w:rsid w:val="00D80943"/>
    <w:rsid w:val="00E90437"/>
    <w:rsid w:val="00F4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84B3"/>
  <w15:docId w15:val="{AB3313D0-3680-44A6-BD52-9521ACCD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Аппарата</dc:creator>
  <cp:lastModifiedBy>Хозяин</cp:lastModifiedBy>
  <cp:revision>3</cp:revision>
  <cp:lastPrinted>2021-07-08T08:27:00Z</cp:lastPrinted>
  <dcterms:created xsi:type="dcterms:W3CDTF">2021-12-20T08:16:00Z</dcterms:created>
  <dcterms:modified xsi:type="dcterms:W3CDTF">2021-12-20T08:51:00Z</dcterms:modified>
</cp:coreProperties>
</file>