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8F" w:rsidRDefault="00C87171" w:rsidP="00BC428F">
      <w:pPr>
        <w:pStyle w:val="a3"/>
        <w:shd w:val="clear" w:color="auto" w:fill="FFFFFF"/>
        <w:spacing w:before="0" w:beforeAutospacing="0" w:after="300" w:afterAutospacing="0" w:line="240" w:lineRule="atLeast"/>
        <w:jc w:val="center"/>
        <w:textAlignment w:val="baseline"/>
      </w:pPr>
      <w:r w:rsidRPr="00605AAE">
        <w:rPr>
          <w:b/>
          <w:sz w:val="28"/>
          <w:szCs w:val="28"/>
        </w:rPr>
        <w:t>Не оставляйте детей без присмотра!</w:t>
      </w:r>
      <w:r w:rsidR="00D9529B">
        <w:rPr>
          <w:iCs/>
          <w:noProof/>
        </w:rPr>
        <w:drawing>
          <wp:inline distT="0" distB="0" distL="0" distR="0" wp14:anchorId="3FEB1456" wp14:editId="3877EB81">
            <wp:extent cx="5375082" cy="2752277"/>
            <wp:effectExtent l="0" t="0" r="0" b="0"/>
            <wp:docPr id="1" name="Рисунок 1" descr="C:\Users\PojNadzor\AppData\Local\Microsoft\Windows\INetCache\Content.Word\DzRuamjWoAE5B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jNadzor\AppData\Local\Microsoft\Windows\INetCache\Content.Word\DzRuamjWoAE5BI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4957" cy="2752213"/>
                    </a:xfrm>
                    <a:prstGeom prst="rect">
                      <a:avLst/>
                    </a:prstGeom>
                    <a:noFill/>
                    <a:ln>
                      <a:noFill/>
                    </a:ln>
                  </pic:spPr>
                </pic:pic>
              </a:graphicData>
            </a:graphic>
          </wp:inline>
        </w:drawing>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 xml:space="preserve">Отдел государственного пожарного надзора </w:t>
      </w:r>
      <w:r w:rsidR="003C1E75" w:rsidRPr="00BC428F">
        <w:rPr>
          <w:sz w:val="22"/>
          <w:szCs w:val="22"/>
        </w:rPr>
        <w:t xml:space="preserve">по Клетскому, Кумылженскому и Серафимовичскому районам </w:t>
      </w:r>
      <w:r w:rsidRPr="00BC428F">
        <w:rPr>
          <w:sz w:val="22"/>
          <w:szCs w:val="22"/>
        </w:rPr>
        <w:t>призывает жителей соблюдать правила пожарной безопасности и помнить</w:t>
      </w:r>
      <w:r w:rsidR="00194B75" w:rsidRPr="00BC428F">
        <w:rPr>
          <w:sz w:val="22"/>
          <w:szCs w:val="22"/>
        </w:rPr>
        <w:t xml:space="preserve"> родителям</w:t>
      </w:r>
      <w:r w:rsidRPr="00BC428F">
        <w:rPr>
          <w:sz w:val="22"/>
          <w:szCs w:val="22"/>
        </w:rPr>
        <w:t xml:space="preserve"> о том, что они ответственны не только за свою жизнь, но и за жизнь своих детей. Ведь пожары, в результате которых гибнут дети далеко не редкость, а причиной этой гибели зачастую является оставление детей без присмотра.</w:t>
      </w:r>
    </w:p>
    <w:p w:rsidR="00BC428F" w:rsidRPr="00BC428F" w:rsidRDefault="00587510"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Родители, чтобы не случилось гор</w:t>
      </w:r>
      <w:r w:rsidR="00605AAE" w:rsidRPr="00BC428F">
        <w:rPr>
          <w:sz w:val="22"/>
          <w:szCs w:val="22"/>
        </w:rPr>
        <w:t>е</w:t>
      </w:r>
      <w:r w:rsidRPr="00BC428F">
        <w:rPr>
          <w:sz w:val="22"/>
          <w:szCs w:val="22"/>
        </w:rPr>
        <w:t xml:space="preserve"> в вашей семье с вашим ребёнком, помните: нельзя оставлять малолетних детей без присмотра, необходимо убрать в недоступные места пожароопасные предметы</w:t>
      </w:r>
      <w:r w:rsidR="003C1E75" w:rsidRPr="00BC428F">
        <w:rPr>
          <w:sz w:val="22"/>
          <w:szCs w:val="22"/>
        </w:rPr>
        <w:t xml:space="preserve">. </w:t>
      </w:r>
      <w:r w:rsidR="003C1E75" w:rsidRPr="00BC428F">
        <w:rPr>
          <w:sz w:val="22"/>
          <w:szCs w:val="22"/>
        </w:rPr>
        <w:t xml:space="preserve">Не позволяйте детям играть вблизи </w:t>
      </w:r>
      <w:r w:rsidR="005E026E">
        <w:rPr>
          <w:sz w:val="22"/>
          <w:szCs w:val="22"/>
        </w:rPr>
        <w:t>сложенного сена или соломы</w:t>
      </w:r>
      <w:r w:rsidR="003C1E75" w:rsidRPr="00BC428F">
        <w:rPr>
          <w:sz w:val="22"/>
          <w:szCs w:val="22"/>
        </w:rPr>
        <w:t xml:space="preserve">, на чердаках, в подвалах, в </w:t>
      </w:r>
      <w:r w:rsidR="005E026E">
        <w:rPr>
          <w:sz w:val="22"/>
          <w:szCs w:val="22"/>
        </w:rPr>
        <w:t>заброшенных зданиях</w:t>
      </w:r>
      <w:r w:rsidR="003C1E75" w:rsidRPr="00BC428F">
        <w:rPr>
          <w:sz w:val="22"/>
          <w:szCs w:val="22"/>
        </w:rPr>
        <w:t>, где может быть много горючих и легковоспламеняющихся веществ</w:t>
      </w:r>
      <w:r w:rsidR="003C1E75" w:rsidRPr="00BC428F">
        <w:rPr>
          <w:sz w:val="22"/>
          <w:szCs w:val="22"/>
        </w:rPr>
        <w:t xml:space="preserve">. </w:t>
      </w:r>
      <w:r w:rsidR="003C1E75" w:rsidRPr="00BC428F">
        <w:rPr>
          <w:sz w:val="22"/>
          <w:szCs w:val="22"/>
        </w:rPr>
        <w:t xml:space="preserve">Не разрешайте детям включать электроприборы, электротехнику </w:t>
      </w:r>
      <w:r w:rsidR="005E026E">
        <w:rPr>
          <w:sz w:val="22"/>
          <w:szCs w:val="22"/>
        </w:rPr>
        <w:t xml:space="preserve">и </w:t>
      </w:r>
      <w:r w:rsidR="005E026E" w:rsidRPr="00BC428F">
        <w:rPr>
          <w:sz w:val="22"/>
          <w:szCs w:val="22"/>
        </w:rPr>
        <w:t>пользоваться газом, если рядом нет взрослых</w:t>
      </w:r>
      <w:r w:rsidR="003C1E75" w:rsidRPr="00BC428F">
        <w:rPr>
          <w:sz w:val="22"/>
          <w:szCs w:val="22"/>
        </w:rPr>
        <w:t xml:space="preserve">. </w:t>
      </w:r>
      <w:r w:rsidR="003C1E75" w:rsidRPr="00BC428F">
        <w:rPr>
          <w:sz w:val="22"/>
          <w:szCs w:val="22"/>
        </w:rPr>
        <w:t>Не разрешайте детям</w:t>
      </w:r>
      <w:r w:rsidR="005E026E">
        <w:rPr>
          <w:sz w:val="22"/>
          <w:szCs w:val="22"/>
        </w:rPr>
        <w:t xml:space="preserve"> самостоятельно топить печи</w:t>
      </w:r>
      <w:r w:rsidRPr="00BC428F">
        <w:rPr>
          <w:sz w:val="22"/>
          <w:szCs w:val="22"/>
        </w:rPr>
        <w:t>. С детьми нужно регулярно повторять правила пожарной безопасности</w:t>
      </w:r>
      <w:r w:rsidR="005E026E" w:rsidRPr="005E026E">
        <w:rPr>
          <w:sz w:val="22"/>
          <w:szCs w:val="22"/>
        </w:rPr>
        <w:t xml:space="preserve"> </w:t>
      </w:r>
      <w:r w:rsidR="005E026E" w:rsidRPr="00BC428F">
        <w:rPr>
          <w:sz w:val="22"/>
          <w:szCs w:val="22"/>
        </w:rPr>
        <w:t>и напоминать, что нельзя играть со спичками и зажигалками</w:t>
      </w:r>
      <w:r w:rsidRPr="00BC428F">
        <w:rPr>
          <w:sz w:val="22"/>
          <w:szCs w:val="22"/>
        </w:rPr>
        <w:t xml:space="preserve">. Нужно не только предостеречь детей от пожаров, но и научить действовать в случае пожара. Ведь зачастую </w:t>
      </w:r>
      <w:r w:rsidR="00BC428F">
        <w:rPr>
          <w:sz w:val="22"/>
          <w:szCs w:val="22"/>
        </w:rPr>
        <w:t>дети</w:t>
      </w:r>
      <w:r w:rsidRPr="00BC428F">
        <w:rPr>
          <w:sz w:val="22"/>
          <w:szCs w:val="22"/>
        </w:rPr>
        <w:t xml:space="preserve"> не знают о том, что делать во время </w:t>
      </w:r>
      <w:r w:rsidR="003C687A">
        <w:rPr>
          <w:sz w:val="22"/>
          <w:szCs w:val="22"/>
        </w:rPr>
        <w:t>возгорания</w:t>
      </w:r>
      <w:r w:rsidRPr="00BC428F">
        <w:rPr>
          <w:sz w:val="22"/>
          <w:szCs w:val="22"/>
        </w:rPr>
        <w:t xml:space="preserve">, чтобы уцелеть. Расскажите им, что в случае пожара </w:t>
      </w:r>
      <w:r w:rsidR="003C1E75" w:rsidRPr="00BC428F">
        <w:rPr>
          <w:sz w:val="22"/>
          <w:szCs w:val="22"/>
        </w:rPr>
        <w:t xml:space="preserve">нельзя прятаться под кровать, в шкаф, под ванну, нужно постараться </w:t>
      </w:r>
      <w:r w:rsidR="003C1E75" w:rsidRPr="00BC428F">
        <w:rPr>
          <w:sz w:val="22"/>
          <w:szCs w:val="22"/>
        </w:rPr>
        <w:t>выбраться</w:t>
      </w:r>
      <w:r w:rsidR="003C1E75" w:rsidRPr="00BC428F">
        <w:rPr>
          <w:sz w:val="22"/>
          <w:szCs w:val="22"/>
        </w:rPr>
        <w:t xml:space="preserve"> из </w:t>
      </w:r>
      <w:r w:rsidR="003C1E75" w:rsidRPr="00BC428F">
        <w:rPr>
          <w:sz w:val="22"/>
          <w:szCs w:val="22"/>
        </w:rPr>
        <w:t>помещения дома</w:t>
      </w:r>
      <w:bookmarkStart w:id="0" w:name="_GoBack"/>
      <w:bookmarkEnd w:id="0"/>
      <w:r w:rsidR="003C1E75" w:rsidRPr="00BC428F">
        <w:rPr>
          <w:sz w:val="22"/>
          <w:szCs w:val="22"/>
        </w:rPr>
        <w:t>.</w:t>
      </w:r>
      <w:r w:rsidR="003C1E75" w:rsidRPr="00BC428F">
        <w:rPr>
          <w:sz w:val="22"/>
          <w:szCs w:val="22"/>
        </w:rPr>
        <w:t xml:space="preserve"> </w:t>
      </w:r>
      <w:r w:rsidR="003C1E75" w:rsidRPr="00BC428F">
        <w:rPr>
          <w:sz w:val="22"/>
          <w:szCs w:val="22"/>
        </w:rPr>
        <w:t>Ребёнку необходимо знат</w:t>
      </w:r>
      <w:r w:rsidR="003C1E75" w:rsidRPr="00BC428F">
        <w:rPr>
          <w:sz w:val="22"/>
          <w:szCs w:val="22"/>
        </w:rPr>
        <w:t>ь -</w:t>
      </w:r>
      <w:r w:rsidR="003C1E75" w:rsidRPr="00BC428F">
        <w:rPr>
          <w:sz w:val="22"/>
          <w:szCs w:val="22"/>
        </w:rPr>
        <w:t xml:space="preserve"> дым гораздо опаснее огня. В задымленном помещении нужно закрыть нос и рот мокрой тряпкой, лечь на пол и ползти к выходу – внизу дыма меньше.</w:t>
      </w:r>
      <w:r w:rsidR="003C1E75" w:rsidRPr="00BC428F">
        <w:rPr>
          <w:sz w:val="22"/>
          <w:szCs w:val="22"/>
        </w:rPr>
        <w:t xml:space="preserve"> </w:t>
      </w:r>
      <w:r w:rsidR="003C1E75" w:rsidRPr="00BC428F">
        <w:rPr>
          <w:sz w:val="22"/>
          <w:szCs w:val="22"/>
        </w:rPr>
        <w:t>Если рядом есть взрослые, сразу звать их на помощь.</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Административная ответственность родителей (иных законных представителей</w:t>
      </w:r>
      <w:r w:rsidRPr="00BC428F">
        <w:rPr>
          <w:b/>
          <w:i/>
          <w:sz w:val="22"/>
          <w:szCs w:val="22"/>
        </w:rPr>
        <w:t>)</w:t>
      </w:r>
      <w:r w:rsidRPr="00BC428F">
        <w:rPr>
          <w:b/>
          <w:i/>
          <w:sz w:val="22"/>
          <w:szCs w:val="22"/>
        </w:rPr>
        <w:t>:</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5.35 КоАП РФ – Неисполнение родителями или иными законными представителями несовершеннолетних обязанностей по содержанию и воспитанию несовершеннолетних.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от ста до пятисот рублей.</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sz w:val="22"/>
          <w:szCs w:val="22"/>
        </w:rPr>
      </w:pPr>
      <w:r w:rsidRPr="00BC428F">
        <w:rPr>
          <w:sz w:val="22"/>
          <w:szCs w:val="22"/>
        </w:rPr>
        <w:t>Статья 20.4 – Нарушение требований пожарной безопасности.</w:t>
      </w:r>
    </w:p>
    <w:p w:rsidR="00BC428F" w:rsidRPr="00BC428F" w:rsidRDefault="00BC428F" w:rsidP="00BC428F">
      <w:pPr>
        <w:pStyle w:val="a3"/>
        <w:shd w:val="clear" w:color="auto" w:fill="FFFFFF"/>
        <w:spacing w:before="0" w:beforeAutospacing="0" w:after="0" w:afterAutospacing="0" w:line="240" w:lineRule="atLeast"/>
        <w:ind w:firstLine="708"/>
        <w:jc w:val="both"/>
        <w:textAlignment w:val="baseline"/>
        <w:rPr>
          <w:b/>
          <w:i/>
          <w:sz w:val="22"/>
          <w:szCs w:val="22"/>
        </w:rPr>
      </w:pPr>
      <w:r w:rsidRPr="00BC428F">
        <w:rPr>
          <w:b/>
          <w:i/>
          <w:sz w:val="22"/>
          <w:szCs w:val="22"/>
        </w:rPr>
        <w:t>Уголовная ответственность родителей (иных законных представителей):</w:t>
      </w:r>
    </w:p>
    <w:p w:rsidR="00BC428F" w:rsidRPr="00BC428F" w:rsidRDefault="00BC428F" w:rsidP="00BC428F">
      <w:pPr>
        <w:pStyle w:val="a3"/>
        <w:shd w:val="clear" w:color="auto" w:fill="FFFFFF"/>
        <w:spacing w:before="0" w:beforeAutospacing="0" w:after="120" w:afterAutospacing="0" w:line="240" w:lineRule="atLeast"/>
        <w:ind w:firstLine="708"/>
        <w:jc w:val="both"/>
        <w:textAlignment w:val="baseline"/>
        <w:rPr>
          <w:sz w:val="22"/>
          <w:szCs w:val="22"/>
        </w:rPr>
      </w:pPr>
      <w:r w:rsidRPr="00BC428F">
        <w:rPr>
          <w:sz w:val="22"/>
          <w:szCs w:val="22"/>
        </w:rPr>
        <w:t xml:space="preserve"> Статья 125 УК РФ – Оставление в опасности. </w:t>
      </w:r>
      <w:proofErr w:type="gramStart"/>
      <w:r w:rsidRPr="00BC428F">
        <w:rPr>
          <w:sz w:val="22"/>
          <w:szCs w:val="22"/>
        </w:rP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наказывается штрафом в размере</w:t>
      </w:r>
      <w:proofErr w:type="gramEnd"/>
      <w:r w:rsidRPr="00BC428F">
        <w:rPr>
          <w:sz w:val="22"/>
          <w:szCs w:val="22"/>
        </w:rPr>
        <w:t xml:space="preserve"> </w:t>
      </w:r>
      <w:proofErr w:type="gramStart"/>
      <w:r w:rsidRPr="00BC428F">
        <w:rPr>
          <w:sz w:val="22"/>
          <w:szCs w:val="22"/>
        </w:rPr>
        <w:t>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трехсот шестидесяти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roofErr w:type="gramEnd"/>
    </w:p>
    <w:p w:rsidR="00BC428F" w:rsidRDefault="00BC428F" w:rsidP="00D9529B">
      <w:pPr>
        <w:tabs>
          <w:tab w:val="left" w:pos="6765"/>
        </w:tabs>
        <w:spacing w:after="0" w:line="240" w:lineRule="auto"/>
        <w:ind w:left="5812"/>
        <w:rPr>
          <w:rStyle w:val="a4"/>
          <w:rFonts w:ascii="Times New Roman" w:hAnsi="Times New Roman" w:cs="Times New Roman"/>
          <w:i w:val="0"/>
        </w:rPr>
      </w:pPr>
      <w:r w:rsidRPr="00BC428F">
        <w:rPr>
          <w:rStyle w:val="a4"/>
          <w:rFonts w:ascii="Times New Roman" w:hAnsi="Times New Roman" w:cs="Times New Roman"/>
          <w:i w:val="0"/>
        </w:rPr>
        <w:t xml:space="preserve">Инспектор ОНД и </w:t>
      </w:r>
      <w:proofErr w:type="gramStart"/>
      <w:r w:rsidRPr="00BC428F">
        <w:rPr>
          <w:rStyle w:val="a4"/>
          <w:rFonts w:ascii="Times New Roman" w:hAnsi="Times New Roman" w:cs="Times New Roman"/>
          <w:i w:val="0"/>
        </w:rPr>
        <w:t>ПР</w:t>
      </w:r>
      <w:proofErr w:type="gramEnd"/>
      <w:r w:rsidR="00605AAE" w:rsidRPr="00BC428F">
        <w:rPr>
          <w:rStyle w:val="a4"/>
          <w:rFonts w:ascii="Times New Roman" w:hAnsi="Times New Roman" w:cs="Times New Roman"/>
          <w:i w:val="0"/>
        </w:rPr>
        <w:t xml:space="preserve"> по Клетскому, Кумылженскому и Серафимовичскому районам</w:t>
      </w:r>
      <w:r w:rsidRPr="00BC428F">
        <w:rPr>
          <w:rStyle w:val="a4"/>
          <w:rFonts w:ascii="Times New Roman" w:hAnsi="Times New Roman" w:cs="Times New Roman"/>
          <w:i w:val="0"/>
        </w:rPr>
        <w:t xml:space="preserve"> </w:t>
      </w:r>
    </w:p>
    <w:p w:rsidR="00605AAE" w:rsidRPr="00BC428F" w:rsidRDefault="00BC428F" w:rsidP="00D9529B">
      <w:pPr>
        <w:tabs>
          <w:tab w:val="left" w:pos="6765"/>
        </w:tabs>
        <w:spacing w:after="0" w:line="240" w:lineRule="auto"/>
        <w:ind w:left="5812"/>
        <w:rPr>
          <w:rStyle w:val="a4"/>
          <w:rFonts w:ascii="Times New Roman" w:hAnsi="Times New Roman" w:cs="Times New Roman"/>
          <w:i w:val="0"/>
        </w:rPr>
      </w:pPr>
      <w:r w:rsidRPr="00BC428F">
        <w:rPr>
          <w:rStyle w:val="a4"/>
          <w:rFonts w:ascii="Times New Roman" w:hAnsi="Times New Roman" w:cs="Times New Roman"/>
          <w:i w:val="0"/>
        </w:rPr>
        <w:t>Рубцов А.Н.</w:t>
      </w:r>
    </w:p>
    <w:sectPr w:rsidR="00605AAE" w:rsidRPr="00BC428F" w:rsidSect="00605AAE">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10"/>
    <w:rsid w:val="000810DD"/>
    <w:rsid w:val="00194B75"/>
    <w:rsid w:val="002E481E"/>
    <w:rsid w:val="003C1E75"/>
    <w:rsid w:val="003C687A"/>
    <w:rsid w:val="004A7551"/>
    <w:rsid w:val="00587510"/>
    <w:rsid w:val="005E026E"/>
    <w:rsid w:val="00605AAE"/>
    <w:rsid w:val="00BC428F"/>
    <w:rsid w:val="00C87171"/>
    <w:rsid w:val="00D95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605AAE"/>
    <w:rPr>
      <w:i/>
      <w:iCs/>
    </w:rPr>
  </w:style>
  <w:style w:type="paragraph" w:styleId="a5">
    <w:name w:val="Balloon Text"/>
    <w:basedOn w:val="a"/>
    <w:link w:val="a6"/>
    <w:uiPriority w:val="99"/>
    <w:semiHidden/>
    <w:unhideWhenUsed/>
    <w:rsid w:val="00D95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9663">
      <w:bodyDiv w:val="1"/>
      <w:marLeft w:val="0"/>
      <w:marRight w:val="0"/>
      <w:marTop w:val="0"/>
      <w:marBottom w:val="0"/>
      <w:divBdr>
        <w:top w:val="none" w:sz="0" w:space="0" w:color="auto"/>
        <w:left w:val="none" w:sz="0" w:space="0" w:color="auto"/>
        <w:bottom w:val="none" w:sz="0" w:space="0" w:color="auto"/>
        <w:right w:val="none" w:sz="0" w:space="0" w:color="auto"/>
      </w:divBdr>
    </w:div>
    <w:div w:id="636305300">
      <w:bodyDiv w:val="1"/>
      <w:marLeft w:val="0"/>
      <w:marRight w:val="0"/>
      <w:marTop w:val="0"/>
      <w:marBottom w:val="0"/>
      <w:divBdr>
        <w:top w:val="none" w:sz="0" w:space="0" w:color="auto"/>
        <w:left w:val="none" w:sz="0" w:space="0" w:color="auto"/>
        <w:bottom w:val="none" w:sz="0" w:space="0" w:color="auto"/>
        <w:right w:val="none" w:sz="0" w:space="0" w:color="auto"/>
      </w:divBdr>
    </w:div>
    <w:div w:id="139797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470</Words>
  <Characters>2683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Глазунов С.В.</dc:creator>
  <cp:lastModifiedBy>Глазунов С.В.</cp:lastModifiedBy>
  <cp:revision>5</cp:revision>
  <dcterms:created xsi:type="dcterms:W3CDTF">2021-05-17T11:07:00Z</dcterms:created>
  <dcterms:modified xsi:type="dcterms:W3CDTF">2022-09-26T12:14:00Z</dcterms:modified>
</cp:coreProperties>
</file>