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A" w:rsidRDefault="00B1307A" w:rsidP="00B1307A">
      <w:pPr>
        <w:pStyle w:val="a3"/>
      </w:pPr>
      <w:r>
        <w:t>ПЛАН</w:t>
      </w:r>
    </w:p>
    <w:p w:rsidR="00B1307A" w:rsidRDefault="00B1307A" w:rsidP="00B1307A">
      <w:pPr>
        <w:pStyle w:val="a3"/>
        <w:rPr>
          <w:sz w:val="24"/>
        </w:rPr>
      </w:pPr>
      <w:r>
        <w:rPr>
          <w:sz w:val="24"/>
        </w:rPr>
        <w:t>РАБОТЫ АНТИТЕРРОРИСТИЧЕСКОЙ КОМИССИИ</w:t>
      </w:r>
    </w:p>
    <w:p w:rsidR="00B1307A" w:rsidRDefault="00B1307A" w:rsidP="00B1307A">
      <w:pPr>
        <w:pStyle w:val="a3"/>
        <w:rPr>
          <w:sz w:val="24"/>
        </w:rPr>
      </w:pPr>
      <w:r>
        <w:rPr>
          <w:sz w:val="24"/>
        </w:rPr>
        <w:t>НА</w:t>
      </w:r>
      <w:r>
        <w:t xml:space="preserve"> </w:t>
      </w:r>
      <w:r w:rsidR="00EB1EDE">
        <w:rPr>
          <w:sz w:val="32"/>
        </w:rPr>
        <w:t>2014</w:t>
      </w:r>
      <w:bookmarkStart w:id="0" w:name="_GoBack"/>
      <w:bookmarkEnd w:id="0"/>
      <w:r>
        <w:t xml:space="preserve"> </w:t>
      </w:r>
      <w:r>
        <w:rPr>
          <w:sz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520"/>
        <w:gridCol w:w="2127"/>
        <w:gridCol w:w="5244"/>
      </w:tblGrid>
      <w:tr w:rsidR="00B1307A" w:rsidTr="00096276">
        <w:trPr>
          <w:trHeight w:val="560"/>
        </w:trPr>
        <w:tc>
          <w:tcPr>
            <w:tcW w:w="959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ИСПОЛНЕНИЯ</w:t>
            </w:r>
          </w:p>
        </w:tc>
        <w:tc>
          <w:tcPr>
            <w:tcW w:w="5244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4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профилактики терроризма и экстремизма, а также минимизации и (или) ликвидации последствий проявления терроризма, экстремизма и  незаконная миграция на территории поселения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администрации-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Участковый уполномоченный полиции  - Чудин Ю.В - заместитель председателя комиссии (по согласованию)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добровольной народной дружины по охране общественного порядка 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администрации-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населения по обеспечению антитеррористической деятельности на территории Перекопского сельского поселения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администрации-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Участковый уполномоченный полиции  - Чудин Ю.В - заместитель председателя комиссии (по согласованию)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Председатель ТОС «Дон» -М.А. Коршунова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Беседы и проверка МКОУ «Перекопская средняя общеобразовательная школа» по организации профилактики терроризма и экстремизма, а также минимизации и (или) ликвидации последствий проявления терроризма и  экстремизма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5244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Перекопского сельского поселения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С.Г. Кудрин.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дежурств ДНД и членов ТОСов в праздничные дни в местах наибольшего скопления людей на территории поселения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администрации-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Участковый уполномоченный полиции  - Чудин Ю.В - заместитель председателя комиссии (по согласованию)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Председатель ТОС «Дон» - М.А. Коршунова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Заседание антитеррористической комиссии 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5244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Перекопского сельского поселения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С.Г. Кудрин.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Собрание членов антитеррористической комиссии, членов ТОСов, с целью профилактики безопасности многоквартирных домов, школы, детского сада, почты, магазинов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администрации-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Участковый уполномоченный полиции  - Чудин Ю.В - заместитель председателя комиссии (по согласованию)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Председатель ТОС «Дон» - М.А. Коршунова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правления ОНТ «Перекопское» - Гаврилов В.П.</w:t>
            </w:r>
          </w:p>
        </w:tc>
      </w:tr>
    </w:tbl>
    <w:p w:rsidR="00867BCC" w:rsidRDefault="00867BCC"/>
    <w:sectPr w:rsidR="00867BCC" w:rsidSect="00B1307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7A"/>
    <w:rsid w:val="00041D49"/>
    <w:rsid w:val="00867BCC"/>
    <w:rsid w:val="00B1307A"/>
    <w:rsid w:val="00E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07A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1307A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07A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1307A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2014-02-28T06:34:00Z</dcterms:created>
  <dcterms:modified xsi:type="dcterms:W3CDTF">2015-01-15T06:32:00Z</dcterms:modified>
</cp:coreProperties>
</file>