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69441F" w:rsidRDefault="002301A9" w:rsidP="0069441F">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69441F">
        <w:rPr>
          <w:rFonts w:ascii="Times New Roman" w:eastAsia="Times New Roman" w:hAnsi="Times New Roman" w:cs="Times New Roman"/>
          <w:b/>
          <w:kern w:val="32"/>
          <w:sz w:val="24"/>
          <w:szCs w:val="24"/>
        </w:rPr>
        <w:t>АДМИНИСТРАЦИЯ</w:t>
      </w:r>
      <w:r w:rsidR="0069441F" w:rsidRPr="0069441F">
        <w:rPr>
          <w:rFonts w:ascii="Times New Roman" w:eastAsia="Times New Roman" w:hAnsi="Times New Roman" w:cs="Times New Roman"/>
          <w:b/>
          <w:kern w:val="32"/>
          <w:sz w:val="24"/>
          <w:szCs w:val="24"/>
        </w:rPr>
        <w:t xml:space="preserve"> ПЕРЕКОПСКОГО</w:t>
      </w:r>
      <w:r w:rsidRPr="0069441F">
        <w:rPr>
          <w:rFonts w:ascii="Times New Roman" w:eastAsia="Times New Roman" w:hAnsi="Times New Roman" w:cs="Times New Roman"/>
          <w:b/>
          <w:kern w:val="32"/>
          <w:sz w:val="24"/>
          <w:szCs w:val="24"/>
        </w:rPr>
        <w:t xml:space="preserve"> </w:t>
      </w:r>
      <w:r w:rsidR="0069441F" w:rsidRPr="0069441F">
        <w:rPr>
          <w:rFonts w:ascii="Times New Roman" w:eastAsia="Times New Roman" w:hAnsi="Times New Roman" w:cs="Times New Roman"/>
          <w:b/>
          <w:kern w:val="32"/>
          <w:sz w:val="24"/>
          <w:szCs w:val="24"/>
        </w:rPr>
        <w:t>СЕЛЬСКОГО ПОСЕЛЕНИЯ</w:t>
      </w:r>
    </w:p>
    <w:p w:rsidR="002301A9" w:rsidRPr="0069441F" w:rsidRDefault="0069441F" w:rsidP="0069441F">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69441F">
        <w:rPr>
          <w:rFonts w:ascii="Times New Roman" w:eastAsia="Times New Roman" w:hAnsi="Times New Roman" w:cs="Times New Roman"/>
          <w:b/>
          <w:kern w:val="32"/>
          <w:sz w:val="24"/>
          <w:szCs w:val="24"/>
        </w:rPr>
        <w:t>КЛЕТСКОГО МУНИЦИПАЛЬНОГО РАЙОНА</w:t>
      </w:r>
    </w:p>
    <w:p w:rsidR="002301A9" w:rsidRPr="0069441F" w:rsidRDefault="0069441F" w:rsidP="0069441F">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69441F">
        <w:rPr>
          <w:rFonts w:ascii="Times New Roman" w:eastAsia="Times New Roman" w:hAnsi="Times New Roman" w:cs="Times New Roman"/>
          <w:b/>
          <w:kern w:val="32"/>
          <w:sz w:val="24"/>
          <w:szCs w:val="24"/>
        </w:rPr>
        <w:t>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6"/>
      </w:tblGrid>
      <w:tr w:rsidR="002301A9" w:rsidRPr="002301A9" w:rsidTr="002301A9">
        <w:trPr>
          <w:trHeight w:val="180"/>
        </w:trPr>
        <w:tc>
          <w:tcPr>
            <w:tcW w:w="9360" w:type="dxa"/>
            <w:tcBorders>
              <w:top w:val="thinThickSmallGap" w:sz="24" w:space="0" w:color="auto"/>
              <w:left w:val="nil"/>
              <w:bottom w:val="nil"/>
              <w:right w:val="nil"/>
            </w:tcBorders>
          </w:tcPr>
          <w:p w:rsidR="002301A9" w:rsidRPr="002301A9" w:rsidRDefault="002301A9" w:rsidP="002301A9">
            <w:pPr>
              <w:suppressAutoHyphens w:val="0"/>
              <w:spacing w:after="0" w:line="240" w:lineRule="auto"/>
              <w:ind w:firstLine="709"/>
              <w:jc w:val="center"/>
              <w:rPr>
                <w:rFonts w:ascii="Times New Roman" w:eastAsia="Calibri" w:hAnsi="Times New Roman" w:cs="Times New Roman"/>
                <w:sz w:val="24"/>
                <w:szCs w:val="24"/>
              </w:rPr>
            </w:pPr>
          </w:p>
        </w:tc>
      </w:tr>
    </w:tbl>
    <w:p w:rsidR="002301A9" w:rsidRPr="002301A9" w:rsidRDefault="002301A9" w:rsidP="0069441F">
      <w:pPr>
        <w:suppressAutoHyphens w:val="0"/>
        <w:autoSpaceDE w:val="0"/>
        <w:autoSpaceDN w:val="0"/>
        <w:adjustRightInd w:val="0"/>
        <w:spacing w:after="0" w:line="240" w:lineRule="auto"/>
        <w:jc w:val="center"/>
        <w:rPr>
          <w:rFonts w:ascii="Times New Roman" w:eastAsia="Calibri" w:hAnsi="Times New Roman" w:cs="Times New Roman"/>
          <w:b/>
          <w:sz w:val="24"/>
          <w:szCs w:val="24"/>
        </w:rPr>
      </w:pPr>
      <w:r w:rsidRPr="002301A9">
        <w:rPr>
          <w:rFonts w:ascii="Times New Roman" w:eastAsia="Calibri" w:hAnsi="Times New Roman" w:cs="Times New Roman"/>
          <w:b/>
          <w:sz w:val="24"/>
          <w:szCs w:val="24"/>
        </w:rPr>
        <w:t>П О С Т А Н О В Л Е Н И Е</w:t>
      </w:r>
    </w:p>
    <w:p w:rsidR="002301A9" w:rsidRPr="002301A9" w:rsidRDefault="002301A9" w:rsidP="002301A9">
      <w:pPr>
        <w:suppressAutoHyphens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B6472F" w:rsidRPr="00B6472F" w:rsidRDefault="0069441F" w:rsidP="0069441F">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о</w:t>
      </w:r>
      <w:r w:rsidR="00B6472F" w:rsidRPr="00B6472F">
        <w:rPr>
          <w:rFonts w:ascii="Times New Roman" w:eastAsia="Times New Roman" w:hAnsi="Times New Roman" w:cs="Times New Roman"/>
          <w:sz w:val="24"/>
          <w:szCs w:val="24"/>
          <w:lang w:eastAsia="ru-RU"/>
        </w:rPr>
        <w:t>т 1</w:t>
      </w:r>
      <w:r>
        <w:rPr>
          <w:rFonts w:ascii="Times New Roman" w:eastAsia="Times New Roman" w:hAnsi="Times New Roman" w:cs="Times New Roman"/>
          <w:sz w:val="24"/>
          <w:szCs w:val="24"/>
          <w:lang w:eastAsia="ru-RU"/>
        </w:rPr>
        <w:t>8</w:t>
      </w:r>
      <w:r w:rsidR="00B6472F" w:rsidRPr="00B64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B6472F" w:rsidRPr="00B6472F">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eastAsia="ru-RU"/>
        </w:rPr>
        <w:t>г.</w:t>
      </w:r>
      <w:r w:rsidR="00B6472F" w:rsidRPr="00B6472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76</w:t>
      </w:r>
    </w:p>
    <w:p w:rsidR="00B6472F" w:rsidRDefault="00B6472F" w:rsidP="002301A9">
      <w:pPr>
        <w:tabs>
          <w:tab w:val="left" w:pos="1620"/>
        </w:tabs>
        <w:suppressAutoHyphens w:val="0"/>
        <w:autoSpaceDE w:val="0"/>
        <w:autoSpaceDN w:val="0"/>
        <w:adjustRightInd w:val="0"/>
        <w:spacing w:after="0" w:line="240" w:lineRule="auto"/>
        <w:ind w:firstLine="709"/>
        <w:jc w:val="center"/>
        <w:rPr>
          <w:rFonts w:ascii="Times New Roman" w:eastAsia="Calibri" w:hAnsi="Times New Roman" w:cs="Times New Roman"/>
          <w:bCs/>
          <w:sz w:val="24"/>
          <w:szCs w:val="24"/>
        </w:rPr>
      </w:pPr>
    </w:p>
    <w:p w:rsidR="002301A9" w:rsidRPr="0069441F" w:rsidRDefault="002301A9" w:rsidP="0069441F">
      <w:pPr>
        <w:tabs>
          <w:tab w:val="left" w:pos="1620"/>
        </w:tabs>
        <w:suppressAutoHyphens w:val="0"/>
        <w:autoSpaceDE w:val="0"/>
        <w:autoSpaceDN w:val="0"/>
        <w:adjustRightInd w:val="0"/>
        <w:spacing w:after="0" w:line="240" w:lineRule="auto"/>
        <w:jc w:val="center"/>
        <w:rPr>
          <w:rFonts w:ascii="Times New Roman" w:eastAsia="Calibri" w:hAnsi="Times New Roman" w:cs="Times New Roman"/>
          <w:b/>
          <w:strike/>
          <w:sz w:val="24"/>
          <w:szCs w:val="24"/>
        </w:rPr>
      </w:pPr>
      <w:r w:rsidRPr="0069441F">
        <w:rPr>
          <w:rFonts w:ascii="Times New Roman" w:eastAsia="Calibri" w:hAnsi="Times New Roman" w:cs="Times New Roman"/>
          <w:b/>
          <w:sz w:val="24"/>
          <w:szCs w:val="24"/>
        </w:rPr>
        <w:t xml:space="preserve">Об утверждении административного регламента предоставления муниципальной </w:t>
      </w:r>
      <w:r w:rsidR="0069441F" w:rsidRPr="0069441F">
        <w:rPr>
          <w:rFonts w:ascii="Times New Roman" w:eastAsia="Calibri" w:hAnsi="Times New Roman" w:cs="Times New Roman"/>
          <w:b/>
          <w:sz w:val="24"/>
          <w:szCs w:val="24"/>
        </w:rPr>
        <w:t>услуги «</w:t>
      </w:r>
      <w:r w:rsidRPr="0069441F">
        <w:rPr>
          <w:rFonts w:ascii="Times New Roman" w:eastAsia="Calibri" w:hAnsi="Times New Roman" w:cs="Times New Roman"/>
          <w:b/>
          <w:sz w:val="24"/>
          <w:szCs w:val="24"/>
        </w:rPr>
        <w:t xml:space="preserve">Принятие решения о проведении аукциона по продаже земельных участков, находящихся в муниципальной собственности </w:t>
      </w:r>
      <w:r w:rsidR="0069441F" w:rsidRPr="0069441F">
        <w:rPr>
          <w:rFonts w:ascii="Times New Roman" w:eastAsia="Calibri" w:hAnsi="Times New Roman" w:cs="Times New Roman"/>
          <w:b/>
          <w:sz w:val="24"/>
          <w:szCs w:val="24"/>
        </w:rPr>
        <w:t>Перекопского</w:t>
      </w:r>
      <w:r w:rsidRPr="0069441F">
        <w:rPr>
          <w:rFonts w:ascii="Times New Roman" w:eastAsia="Calibri" w:hAnsi="Times New Roman" w:cs="Times New Roman"/>
          <w:b/>
          <w:sz w:val="24"/>
          <w:szCs w:val="24"/>
        </w:rPr>
        <w:t xml:space="preserve"> сельского поселения»</w:t>
      </w:r>
    </w:p>
    <w:bookmarkEnd w:id="0"/>
    <w:p w:rsidR="002301A9" w:rsidRPr="0069441F" w:rsidRDefault="002301A9" w:rsidP="002301A9">
      <w:pPr>
        <w:keepNext/>
        <w:keepLines/>
        <w:tabs>
          <w:tab w:val="left" w:pos="-360"/>
        </w:tabs>
        <w:suppressAutoHyphens w:val="0"/>
        <w:spacing w:line="240" w:lineRule="auto"/>
        <w:ind w:firstLine="709"/>
        <w:contextualSpacing/>
        <w:jc w:val="center"/>
        <w:outlineLvl w:val="0"/>
        <w:rPr>
          <w:rFonts w:ascii="Calibri" w:eastAsia="Calibri" w:hAnsi="Calibri" w:cs="Times New Roman"/>
          <w:b/>
        </w:rPr>
      </w:pPr>
    </w:p>
    <w:p w:rsidR="0069441F" w:rsidRDefault="0069441F" w:rsidP="0069441F">
      <w:pPr>
        <w:suppressAutoHyphens w:val="0"/>
        <w:spacing w:after="0" w:line="240" w:lineRule="auto"/>
        <w:rPr>
          <w:rFonts w:ascii="Times New Roman" w:eastAsia="Calibri" w:hAnsi="Times New Roman" w:cs="Times New Roman"/>
          <w:sz w:val="24"/>
          <w:szCs w:val="24"/>
        </w:rPr>
      </w:pPr>
    </w:p>
    <w:p w:rsidR="0069441F" w:rsidRDefault="0069441F" w:rsidP="0069441F">
      <w:pPr>
        <w:suppressAutoHyphens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        </w:t>
      </w:r>
      <w:r w:rsidR="002301A9" w:rsidRPr="004629DD">
        <w:rPr>
          <w:rFonts w:ascii="Times New Roman" w:eastAsia="Calibri" w:hAnsi="Times New Roman" w:cs="Times New Roman"/>
          <w:sz w:val="24"/>
          <w:szCs w:val="24"/>
        </w:rPr>
        <w:t xml:space="preserve">В соответствии с Федеральным </w:t>
      </w:r>
      <w:hyperlink r:id="rId7" w:history="1">
        <w:r w:rsidR="002301A9" w:rsidRPr="004629DD">
          <w:rPr>
            <w:rFonts w:ascii="Times New Roman" w:eastAsia="Calibri" w:hAnsi="Times New Roman" w:cs="Times New Roman"/>
            <w:color w:val="0000FF"/>
            <w:sz w:val="24"/>
            <w:szCs w:val="24"/>
            <w:u w:val="single"/>
          </w:rPr>
          <w:t>законом</w:t>
        </w:r>
      </w:hyperlink>
      <w:r w:rsidR="002301A9" w:rsidRPr="004629DD">
        <w:rPr>
          <w:rFonts w:ascii="Times New Roman" w:eastAsia="Calibri" w:hAnsi="Times New Roman" w:cs="Times New Roman"/>
          <w:sz w:val="24"/>
          <w:szCs w:val="24"/>
        </w:rPr>
        <w:t xml:space="preserve"> от 27.07.2010 N 210-ФЗ "Об</w:t>
      </w:r>
      <w:r>
        <w:rPr>
          <w:rFonts w:ascii="Times New Roman" w:eastAsia="Calibri" w:hAnsi="Times New Roman" w:cs="Times New Roman"/>
          <w:sz w:val="24"/>
          <w:szCs w:val="24"/>
        </w:rPr>
        <w:t xml:space="preserve"> </w:t>
      </w:r>
      <w:r w:rsidR="002301A9" w:rsidRPr="004629DD">
        <w:rPr>
          <w:rFonts w:ascii="Times New Roman" w:eastAsia="Calibri" w:hAnsi="Times New Roman" w:cs="Times New Roman"/>
          <w:sz w:val="24"/>
          <w:szCs w:val="24"/>
        </w:rPr>
        <w:t xml:space="preserve">организации предоставления государственных и муниципальных услуг", </w:t>
      </w:r>
      <w:r w:rsidR="00ED1669" w:rsidRPr="00ED1669">
        <w:rPr>
          <w:rFonts w:ascii="Times New Roman" w:eastAsia="Times New Roman" w:hAnsi="Times New Roman" w:cs="Times New Roman"/>
          <w:sz w:val="24"/>
          <w:szCs w:val="24"/>
          <w:lang w:eastAsia="ru-RU"/>
        </w:rPr>
        <w:t xml:space="preserve">постановлением администрации Перекопского сельского поселения </w:t>
      </w:r>
      <w:proofErr w:type="spellStart"/>
      <w:r w:rsidR="00ED1669" w:rsidRPr="00ED1669">
        <w:rPr>
          <w:rFonts w:ascii="Times New Roman" w:eastAsia="Times New Roman" w:hAnsi="Times New Roman" w:cs="Times New Roman"/>
          <w:sz w:val="24"/>
          <w:szCs w:val="24"/>
          <w:lang w:eastAsia="ru-RU"/>
        </w:rPr>
        <w:t>Клетского</w:t>
      </w:r>
      <w:proofErr w:type="spellEnd"/>
      <w:r w:rsidR="00ED1669" w:rsidRPr="00ED1669">
        <w:rPr>
          <w:rFonts w:ascii="Times New Roman" w:eastAsia="Times New Roman" w:hAnsi="Times New Roman" w:cs="Times New Roman"/>
          <w:sz w:val="24"/>
          <w:szCs w:val="24"/>
          <w:lang w:eastAsia="ru-RU"/>
        </w:rPr>
        <w:t xml:space="preserve"> муниципального района Волгоградской области от 06.12.2019 г. № 113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D1669">
        <w:rPr>
          <w:rFonts w:ascii="Times New Roman" w:eastAsia="Times New Roman" w:hAnsi="Times New Roman" w:cs="Times New Roman"/>
          <w:sz w:val="24"/>
          <w:szCs w:val="24"/>
          <w:lang w:eastAsia="ru-RU"/>
        </w:rPr>
        <w:t xml:space="preserve">, </w:t>
      </w:r>
      <w:r w:rsidR="002301A9" w:rsidRPr="004629DD">
        <w:rPr>
          <w:rFonts w:ascii="Times New Roman" w:eastAsia="Calibri" w:hAnsi="Times New Roman" w:cs="Times New Roman"/>
          <w:bCs/>
          <w:color w:val="000000"/>
          <w:sz w:val="24"/>
          <w:szCs w:val="24"/>
        </w:rPr>
        <w:t xml:space="preserve">в целях совершенствования работы в администрации </w:t>
      </w:r>
      <w:r>
        <w:rPr>
          <w:rFonts w:ascii="Times New Roman" w:eastAsia="Calibri" w:hAnsi="Times New Roman" w:cs="Times New Roman"/>
          <w:bCs/>
          <w:color w:val="000000"/>
          <w:sz w:val="24"/>
          <w:szCs w:val="24"/>
        </w:rPr>
        <w:t>Перекопского</w:t>
      </w:r>
      <w:r w:rsidR="002301A9" w:rsidRPr="004629DD">
        <w:rPr>
          <w:rFonts w:ascii="Times New Roman" w:eastAsia="Calibri" w:hAnsi="Times New Roman" w:cs="Times New Roman"/>
          <w:bCs/>
          <w:color w:val="000000"/>
          <w:sz w:val="24"/>
          <w:szCs w:val="24"/>
        </w:rPr>
        <w:t xml:space="preserve"> сельского поселения </w:t>
      </w:r>
      <w:proofErr w:type="spellStart"/>
      <w:r w:rsidR="002301A9" w:rsidRPr="004629DD">
        <w:rPr>
          <w:rFonts w:ascii="Times New Roman" w:eastAsia="Calibri" w:hAnsi="Times New Roman" w:cs="Times New Roman"/>
          <w:bCs/>
          <w:color w:val="000000"/>
          <w:sz w:val="24"/>
          <w:szCs w:val="24"/>
        </w:rPr>
        <w:t>Клетского</w:t>
      </w:r>
      <w:proofErr w:type="spellEnd"/>
      <w:r w:rsidR="002301A9" w:rsidRPr="004629DD">
        <w:rPr>
          <w:rFonts w:ascii="Times New Roman" w:eastAsia="Calibri" w:hAnsi="Times New Roman" w:cs="Times New Roman"/>
          <w:bCs/>
          <w:color w:val="000000"/>
          <w:sz w:val="24"/>
          <w:szCs w:val="24"/>
        </w:rPr>
        <w:t xml:space="preserve"> муниципального района</w:t>
      </w:r>
      <w:r w:rsidR="00ED1669">
        <w:rPr>
          <w:rFonts w:ascii="Times New Roman" w:eastAsia="Calibri" w:hAnsi="Times New Roman" w:cs="Times New Roman"/>
          <w:bCs/>
          <w:color w:val="000000"/>
          <w:sz w:val="24"/>
          <w:szCs w:val="24"/>
        </w:rPr>
        <w:t xml:space="preserve"> Волгоградской области</w:t>
      </w:r>
      <w:r w:rsidR="002301A9" w:rsidRPr="004629DD">
        <w:rPr>
          <w:rFonts w:ascii="Times New Roman" w:eastAsia="Calibri" w:hAnsi="Times New Roman" w:cs="Times New Roman"/>
          <w:bCs/>
          <w:color w:val="000000"/>
          <w:sz w:val="24"/>
          <w:szCs w:val="24"/>
        </w:rPr>
        <w:t xml:space="preserve">,  администрация </w:t>
      </w:r>
      <w:r>
        <w:rPr>
          <w:rFonts w:ascii="Times New Roman" w:eastAsia="Calibri" w:hAnsi="Times New Roman" w:cs="Times New Roman"/>
          <w:bCs/>
          <w:color w:val="000000"/>
          <w:sz w:val="24"/>
          <w:szCs w:val="24"/>
        </w:rPr>
        <w:t>Перекопского</w:t>
      </w:r>
      <w:r w:rsidR="002301A9" w:rsidRPr="004629DD">
        <w:rPr>
          <w:rFonts w:ascii="Times New Roman" w:eastAsia="Calibri" w:hAnsi="Times New Roman" w:cs="Times New Roman"/>
          <w:bCs/>
          <w:color w:val="000000"/>
          <w:sz w:val="24"/>
          <w:szCs w:val="24"/>
        </w:rPr>
        <w:t xml:space="preserve"> сельского поселения  </w:t>
      </w:r>
      <w:proofErr w:type="spellStart"/>
      <w:r w:rsidR="00ED1669">
        <w:rPr>
          <w:rFonts w:ascii="Times New Roman" w:eastAsia="Calibri" w:hAnsi="Times New Roman" w:cs="Times New Roman"/>
          <w:bCs/>
          <w:color w:val="000000"/>
          <w:sz w:val="24"/>
          <w:szCs w:val="24"/>
        </w:rPr>
        <w:t>Клетского</w:t>
      </w:r>
      <w:proofErr w:type="spellEnd"/>
      <w:r w:rsidR="00ED1669">
        <w:rPr>
          <w:rFonts w:ascii="Times New Roman" w:eastAsia="Calibri" w:hAnsi="Times New Roman" w:cs="Times New Roman"/>
          <w:bCs/>
          <w:color w:val="000000"/>
          <w:sz w:val="24"/>
          <w:szCs w:val="24"/>
        </w:rPr>
        <w:t xml:space="preserve"> муниципального района Волгоградской области</w:t>
      </w:r>
    </w:p>
    <w:p w:rsidR="002301A9" w:rsidRDefault="002301A9" w:rsidP="0069441F">
      <w:pPr>
        <w:suppressAutoHyphens w:val="0"/>
        <w:spacing w:after="0" w:line="240" w:lineRule="auto"/>
        <w:jc w:val="both"/>
        <w:rPr>
          <w:rFonts w:ascii="Times New Roman" w:eastAsia="Calibri" w:hAnsi="Times New Roman" w:cs="Times New Roman"/>
          <w:b/>
          <w:bCs/>
          <w:color w:val="000000"/>
          <w:sz w:val="24"/>
          <w:szCs w:val="24"/>
        </w:rPr>
      </w:pPr>
      <w:r w:rsidRPr="004629DD">
        <w:rPr>
          <w:rFonts w:ascii="Times New Roman" w:eastAsia="Calibri" w:hAnsi="Times New Roman" w:cs="Times New Roman"/>
          <w:b/>
          <w:bCs/>
          <w:color w:val="000000"/>
          <w:sz w:val="24"/>
          <w:szCs w:val="24"/>
        </w:rPr>
        <w:t xml:space="preserve">п о с т а н о в л я е т: </w:t>
      </w:r>
    </w:p>
    <w:p w:rsidR="0069441F" w:rsidRPr="004629DD" w:rsidRDefault="0069441F" w:rsidP="0069441F">
      <w:pPr>
        <w:suppressAutoHyphens w:val="0"/>
        <w:spacing w:after="0" w:line="240" w:lineRule="auto"/>
        <w:jc w:val="both"/>
        <w:rPr>
          <w:rFonts w:ascii="Times New Roman" w:eastAsia="Calibri" w:hAnsi="Times New Roman" w:cs="Times New Roman"/>
          <w:b/>
          <w:bCs/>
          <w:color w:val="000000"/>
          <w:sz w:val="24"/>
          <w:szCs w:val="24"/>
        </w:rPr>
      </w:pPr>
    </w:p>
    <w:p w:rsidR="002301A9" w:rsidRPr="0069441F" w:rsidRDefault="002301A9" w:rsidP="00ED1669">
      <w:pPr>
        <w:tabs>
          <w:tab w:val="left" w:pos="1620"/>
        </w:tabs>
        <w:suppressAutoHyphens w:val="0"/>
        <w:autoSpaceDE w:val="0"/>
        <w:autoSpaceDN w:val="0"/>
        <w:adjustRightInd w:val="0"/>
        <w:spacing w:line="240" w:lineRule="auto"/>
        <w:ind w:firstLine="709"/>
        <w:jc w:val="both"/>
        <w:rPr>
          <w:rFonts w:ascii="Times New Roman" w:eastAsia="Calibri" w:hAnsi="Times New Roman" w:cs="Times New Roman"/>
          <w:bCs/>
          <w:strike/>
          <w:sz w:val="24"/>
          <w:szCs w:val="24"/>
        </w:rPr>
      </w:pPr>
      <w:r w:rsidRPr="004629DD">
        <w:rPr>
          <w:rFonts w:ascii="Times New Roman" w:eastAsia="Calibri" w:hAnsi="Times New Roman" w:cs="Times New Roman"/>
          <w:sz w:val="24"/>
          <w:szCs w:val="24"/>
        </w:rPr>
        <w:t xml:space="preserve">1. Утвердить административный </w:t>
      </w:r>
      <w:hyperlink r:id="rId8" w:anchor="Par39" w:history="1">
        <w:r w:rsidRPr="004629DD">
          <w:rPr>
            <w:rFonts w:ascii="Times New Roman" w:eastAsia="Calibri" w:hAnsi="Times New Roman" w:cs="Times New Roman"/>
            <w:color w:val="0000FF"/>
            <w:sz w:val="24"/>
            <w:szCs w:val="24"/>
            <w:u w:val="single"/>
          </w:rPr>
          <w:t>регламент</w:t>
        </w:r>
      </w:hyperlink>
      <w:r w:rsidRPr="004629DD">
        <w:rPr>
          <w:rFonts w:ascii="Times New Roman" w:eastAsia="Calibri" w:hAnsi="Times New Roman" w:cs="Times New Roman"/>
          <w:sz w:val="24"/>
          <w:szCs w:val="24"/>
        </w:rPr>
        <w:t xml:space="preserve">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69441F">
        <w:rPr>
          <w:rFonts w:ascii="Times New Roman" w:eastAsia="Calibri" w:hAnsi="Times New Roman" w:cs="Times New Roman"/>
          <w:sz w:val="24"/>
          <w:szCs w:val="24"/>
        </w:rPr>
        <w:t>Перекопского</w:t>
      </w:r>
      <w:r w:rsidRPr="004629DD">
        <w:rPr>
          <w:rFonts w:ascii="Times New Roman" w:eastAsia="Calibri" w:hAnsi="Times New Roman" w:cs="Times New Roman"/>
          <w:sz w:val="24"/>
          <w:szCs w:val="24"/>
        </w:rPr>
        <w:t xml:space="preserve"> сельского поселения»</w:t>
      </w:r>
      <w:r w:rsidR="00ED1669">
        <w:rPr>
          <w:rFonts w:ascii="Times New Roman" w:eastAsia="Calibri" w:hAnsi="Times New Roman" w:cs="Times New Roman"/>
          <w:sz w:val="24"/>
          <w:szCs w:val="24"/>
        </w:rPr>
        <w:t>.</w:t>
      </w:r>
    </w:p>
    <w:p w:rsidR="0069441F" w:rsidRDefault="0069441F" w:rsidP="00ED1669">
      <w:pPr>
        <w:tabs>
          <w:tab w:val="left" w:pos="1620"/>
        </w:tabs>
        <w:suppressAutoHyphens w:val="0"/>
        <w:autoSpaceDE w:val="0"/>
        <w:autoSpaceDN w:val="0"/>
        <w:adjustRightInd w:val="0"/>
        <w:spacing w:after="0" w:line="240" w:lineRule="auto"/>
        <w:ind w:right="14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D1669">
        <w:rPr>
          <w:rFonts w:ascii="Times New Roman" w:eastAsia="Calibri" w:hAnsi="Times New Roman" w:cs="Times New Roman"/>
          <w:sz w:val="24"/>
          <w:szCs w:val="24"/>
        </w:rPr>
        <w:t xml:space="preserve">Постановление администрации Перекопского сельского поселения </w:t>
      </w:r>
      <w:proofErr w:type="spellStart"/>
      <w:r w:rsidR="00ED1669">
        <w:rPr>
          <w:rFonts w:ascii="Times New Roman" w:eastAsia="Calibri" w:hAnsi="Times New Roman" w:cs="Times New Roman"/>
          <w:sz w:val="24"/>
          <w:szCs w:val="24"/>
        </w:rPr>
        <w:t>Клетского</w:t>
      </w:r>
      <w:proofErr w:type="spellEnd"/>
      <w:r w:rsidR="00ED1669">
        <w:rPr>
          <w:rFonts w:ascii="Times New Roman" w:eastAsia="Calibri" w:hAnsi="Times New Roman" w:cs="Times New Roman"/>
          <w:sz w:val="24"/>
          <w:szCs w:val="24"/>
        </w:rPr>
        <w:t xml:space="preserve"> муниципального района Волгоградской области </w:t>
      </w:r>
      <w:r w:rsidR="00ED1669" w:rsidRPr="00ED1669">
        <w:rPr>
          <w:rFonts w:ascii="Times New Roman" w:eastAsia="Calibri" w:hAnsi="Times New Roman" w:cs="Times New Roman"/>
          <w:sz w:val="24"/>
          <w:szCs w:val="24"/>
        </w:rPr>
        <w:t xml:space="preserve">от 08.06.2022 г. № 53 </w:t>
      </w:r>
      <w:r w:rsidR="00ED1669">
        <w:rPr>
          <w:rFonts w:ascii="Times New Roman" w:eastAsia="Calibri" w:hAnsi="Times New Roman" w:cs="Times New Roman"/>
          <w:sz w:val="24"/>
          <w:szCs w:val="24"/>
        </w:rPr>
        <w:t>«</w:t>
      </w:r>
      <w:r w:rsidR="00ED1669" w:rsidRPr="00ED1669">
        <w:rPr>
          <w:rFonts w:ascii="Times New Roman" w:eastAsia="Calibri" w:hAnsi="Times New Roman" w:cs="Times New Roman"/>
          <w:sz w:val="24"/>
          <w:szCs w:val="24"/>
        </w:rPr>
        <w:t>Об утверждении административного регламента</w:t>
      </w:r>
      <w:r w:rsidR="00ED1669">
        <w:rPr>
          <w:rFonts w:ascii="Times New Roman" w:eastAsia="Calibri" w:hAnsi="Times New Roman" w:cs="Times New Roman"/>
          <w:sz w:val="24"/>
          <w:szCs w:val="24"/>
        </w:rPr>
        <w:t xml:space="preserve"> </w:t>
      </w:r>
      <w:r w:rsidR="00ED1669" w:rsidRPr="00ED1669">
        <w:rPr>
          <w:rFonts w:ascii="Times New Roman" w:eastAsia="Calibri" w:hAnsi="Times New Roman" w:cs="Times New Roman"/>
          <w:sz w:val="24"/>
          <w:szCs w:val="24"/>
        </w:rPr>
        <w:t>предоставления муниципальной услуги</w:t>
      </w:r>
      <w:r w:rsidR="00ED1669">
        <w:rPr>
          <w:rFonts w:ascii="Times New Roman" w:eastAsia="Calibri" w:hAnsi="Times New Roman" w:cs="Times New Roman"/>
          <w:sz w:val="24"/>
          <w:szCs w:val="24"/>
        </w:rPr>
        <w:t xml:space="preserve"> </w:t>
      </w:r>
      <w:r w:rsidR="00ED1669" w:rsidRPr="00ED1669">
        <w:rPr>
          <w:rFonts w:ascii="Times New Roman" w:eastAsia="Calibri" w:hAnsi="Times New Roman" w:cs="Times New Roman"/>
          <w:sz w:val="24"/>
          <w:szCs w:val="24"/>
        </w:rPr>
        <w:t>«Принятие решения о проведении аукциона по продаже земельных участков, находящихся в муниципальной собственности</w:t>
      </w:r>
      <w:r w:rsidR="00ED1669">
        <w:rPr>
          <w:rFonts w:ascii="Times New Roman" w:eastAsia="Calibri" w:hAnsi="Times New Roman" w:cs="Times New Roman"/>
          <w:sz w:val="24"/>
          <w:szCs w:val="24"/>
        </w:rPr>
        <w:t xml:space="preserve"> </w:t>
      </w:r>
      <w:r w:rsidR="00ED1669" w:rsidRPr="00ED1669">
        <w:rPr>
          <w:rFonts w:ascii="Times New Roman" w:eastAsia="Calibri" w:hAnsi="Times New Roman" w:cs="Times New Roman"/>
          <w:sz w:val="24"/>
          <w:szCs w:val="24"/>
        </w:rPr>
        <w:t>Перекопского сельского поселения»</w:t>
      </w:r>
      <w:r w:rsidR="00ED1669">
        <w:rPr>
          <w:rFonts w:ascii="Times New Roman" w:eastAsia="Calibri" w:hAnsi="Times New Roman" w:cs="Times New Roman"/>
          <w:sz w:val="24"/>
          <w:szCs w:val="24"/>
        </w:rPr>
        <w:t xml:space="preserve"> признать утратившим силу.</w:t>
      </w:r>
    </w:p>
    <w:p w:rsidR="00ED1669" w:rsidRDefault="00ED1669" w:rsidP="00ED1669">
      <w:pPr>
        <w:tabs>
          <w:tab w:val="left" w:pos="1620"/>
        </w:tabs>
        <w:suppressAutoHyphens w:val="0"/>
        <w:autoSpaceDE w:val="0"/>
        <w:autoSpaceDN w:val="0"/>
        <w:adjustRightInd w:val="0"/>
        <w:spacing w:after="0" w:line="240" w:lineRule="auto"/>
        <w:ind w:right="14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Постановление администрации Перекопского сельского поселения </w:t>
      </w:r>
      <w:proofErr w:type="spellStart"/>
      <w:r>
        <w:rPr>
          <w:rFonts w:ascii="Times New Roman" w:eastAsia="Calibri" w:hAnsi="Times New Roman" w:cs="Times New Roman"/>
          <w:sz w:val="24"/>
          <w:szCs w:val="24"/>
        </w:rPr>
        <w:t>Клетского</w:t>
      </w:r>
      <w:proofErr w:type="spellEnd"/>
      <w:r>
        <w:rPr>
          <w:rFonts w:ascii="Times New Roman" w:eastAsia="Calibri" w:hAnsi="Times New Roman" w:cs="Times New Roman"/>
          <w:sz w:val="24"/>
          <w:szCs w:val="24"/>
        </w:rPr>
        <w:t xml:space="preserve"> муниципального района Волгоградской области </w:t>
      </w:r>
      <w:r w:rsidRPr="00ED1669">
        <w:rPr>
          <w:rFonts w:ascii="Times New Roman" w:eastAsia="Calibri" w:hAnsi="Times New Roman" w:cs="Times New Roman"/>
          <w:sz w:val="24"/>
          <w:szCs w:val="24"/>
        </w:rPr>
        <w:t xml:space="preserve">от 23.06.2022 г. № 65 </w:t>
      </w:r>
      <w:r>
        <w:rPr>
          <w:rFonts w:ascii="Times New Roman" w:eastAsia="Calibri" w:hAnsi="Times New Roman" w:cs="Times New Roman"/>
          <w:sz w:val="24"/>
          <w:szCs w:val="24"/>
        </w:rPr>
        <w:t>«</w:t>
      </w:r>
      <w:r w:rsidRPr="00ED1669">
        <w:rPr>
          <w:rFonts w:ascii="Times New Roman" w:eastAsia="Calibri" w:hAnsi="Times New Roman" w:cs="Times New Roman"/>
          <w:sz w:val="24"/>
          <w:szCs w:val="24"/>
        </w:rPr>
        <w:t xml:space="preserve">О внесении изменений в постановление администрации Перекопского сельского поселения </w:t>
      </w:r>
      <w:proofErr w:type="spellStart"/>
      <w:r w:rsidRPr="00ED1669">
        <w:rPr>
          <w:rFonts w:ascii="Times New Roman" w:eastAsia="Calibri" w:hAnsi="Times New Roman" w:cs="Times New Roman"/>
          <w:sz w:val="24"/>
          <w:szCs w:val="24"/>
        </w:rPr>
        <w:t>Клетского</w:t>
      </w:r>
      <w:proofErr w:type="spellEnd"/>
      <w:r w:rsidRPr="00ED1669">
        <w:rPr>
          <w:rFonts w:ascii="Times New Roman" w:eastAsia="Calibri" w:hAnsi="Times New Roman" w:cs="Times New Roman"/>
          <w:sz w:val="24"/>
          <w:szCs w:val="24"/>
        </w:rPr>
        <w:t xml:space="preserve"> муниципального района Волгоградской области</w:t>
      </w:r>
      <w:r>
        <w:rPr>
          <w:rFonts w:ascii="Times New Roman" w:eastAsia="Calibri" w:hAnsi="Times New Roman" w:cs="Times New Roman"/>
          <w:sz w:val="24"/>
          <w:szCs w:val="24"/>
        </w:rPr>
        <w:t xml:space="preserve"> </w:t>
      </w:r>
      <w:r w:rsidRPr="00ED1669">
        <w:rPr>
          <w:rFonts w:ascii="Times New Roman" w:eastAsia="Calibri" w:hAnsi="Times New Roman" w:cs="Times New Roman"/>
          <w:sz w:val="24"/>
          <w:szCs w:val="24"/>
        </w:rPr>
        <w:t>от "08" июня 2022 г. № 53 "Об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Перекопского сельского поселения»</w:t>
      </w:r>
      <w:r w:rsidRPr="00ED1669">
        <w:t xml:space="preserve"> </w:t>
      </w:r>
      <w:r w:rsidRPr="00ED1669">
        <w:rPr>
          <w:rFonts w:ascii="Times New Roman" w:eastAsia="Calibri" w:hAnsi="Times New Roman" w:cs="Times New Roman"/>
          <w:sz w:val="24"/>
          <w:szCs w:val="24"/>
        </w:rPr>
        <w:t>признать утратившим силу.</w:t>
      </w:r>
    </w:p>
    <w:p w:rsidR="00ED1669" w:rsidRPr="00ED1669" w:rsidRDefault="00ED1669" w:rsidP="00ED1669">
      <w:pPr>
        <w:tabs>
          <w:tab w:val="left" w:pos="1620"/>
        </w:tabs>
        <w:suppressAutoHyphens w:val="0"/>
        <w:autoSpaceDE w:val="0"/>
        <w:autoSpaceDN w:val="0"/>
        <w:adjustRightInd w:val="0"/>
        <w:spacing w:after="0" w:line="240" w:lineRule="auto"/>
        <w:ind w:right="14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ED1669">
        <w:t xml:space="preserve"> </w:t>
      </w:r>
      <w:r w:rsidRPr="00ED1669">
        <w:rPr>
          <w:rFonts w:ascii="Times New Roman" w:eastAsia="Calibri" w:hAnsi="Times New Roman" w:cs="Times New Roman"/>
          <w:sz w:val="24"/>
          <w:szCs w:val="24"/>
        </w:rPr>
        <w:t xml:space="preserve">Постановление администрации Перекопского сельского поселения </w:t>
      </w:r>
      <w:proofErr w:type="spellStart"/>
      <w:r w:rsidRPr="00ED1669">
        <w:rPr>
          <w:rFonts w:ascii="Times New Roman" w:eastAsia="Calibri" w:hAnsi="Times New Roman" w:cs="Times New Roman"/>
          <w:sz w:val="24"/>
          <w:szCs w:val="24"/>
        </w:rPr>
        <w:t>Клетского</w:t>
      </w:r>
      <w:proofErr w:type="spellEnd"/>
      <w:r w:rsidRPr="00ED1669">
        <w:rPr>
          <w:rFonts w:ascii="Times New Roman" w:eastAsia="Calibri" w:hAnsi="Times New Roman" w:cs="Times New Roman"/>
          <w:sz w:val="24"/>
          <w:szCs w:val="24"/>
        </w:rPr>
        <w:t xml:space="preserve"> муниципального района Волгоградской области</w:t>
      </w:r>
      <w:r>
        <w:rPr>
          <w:rFonts w:ascii="Times New Roman" w:eastAsia="Calibri" w:hAnsi="Times New Roman" w:cs="Times New Roman"/>
          <w:sz w:val="24"/>
          <w:szCs w:val="24"/>
        </w:rPr>
        <w:t xml:space="preserve"> </w:t>
      </w:r>
      <w:r w:rsidRPr="00ED1669">
        <w:rPr>
          <w:rFonts w:ascii="Times New Roman" w:eastAsia="Calibri" w:hAnsi="Times New Roman" w:cs="Times New Roman"/>
          <w:sz w:val="24"/>
          <w:szCs w:val="24"/>
        </w:rPr>
        <w:t xml:space="preserve">от 20.12.2022 г. № 128 </w:t>
      </w:r>
      <w:r>
        <w:rPr>
          <w:rFonts w:ascii="Times New Roman" w:eastAsia="Calibri" w:hAnsi="Times New Roman" w:cs="Times New Roman"/>
          <w:sz w:val="24"/>
          <w:szCs w:val="24"/>
        </w:rPr>
        <w:t>«</w:t>
      </w:r>
      <w:r w:rsidRPr="00ED1669">
        <w:rPr>
          <w:rFonts w:ascii="Times New Roman" w:eastAsia="Calibri" w:hAnsi="Times New Roman" w:cs="Times New Roman"/>
          <w:sz w:val="24"/>
          <w:szCs w:val="24"/>
        </w:rPr>
        <w:t xml:space="preserve">О внесении изменений в постановление администрации Перекопского сельского поселения </w:t>
      </w:r>
      <w:proofErr w:type="spellStart"/>
      <w:r w:rsidRPr="00ED1669">
        <w:rPr>
          <w:rFonts w:ascii="Times New Roman" w:eastAsia="Calibri" w:hAnsi="Times New Roman" w:cs="Times New Roman"/>
          <w:sz w:val="24"/>
          <w:szCs w:val="24"/>
        </w:rPr>
        <w:t>Клетского</w:t>
      </w:r>
      <w:proofErr w:type="spellEnd"/>
      <w:r w:rsidRPr="00ED1669">
        <w:rPr>
          <w:rFonts w:ascii="Times New Roman" w:eastAsia="Calibri" w:hAnsi="Times New Roman" w:cs="Times New Roman"/>
          <w:sz w:val="24"/>
          <w:szCs w:val="24"/>
        </w:rPr>
        <w:t xml:space="preserve"> муниципального района Волгоградской области   от 08.06.2022 г. № 53 «Об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Pr>
          <w:rFonts w:ascii="Times New Roman" w:eastAsia="Calibri" w:hAnsi="Times New Roman" w:cs="Times New Roman"/>
          <w:sz w:val="24"/>
          <w:szCs w:val="24"/>
        </w:rPr>
        <w:t xml:space="preserve"> </w:t>
      </w:r>
      <w:r w:rsidRPr="00ED1669">
        <w:rPr>
          <w:rFonts w:ascii="Times New Roman" w:eastAsia="Calibri" w:hAnsi="Times New Roman" w:cs="Times New Roman"/>
          <w:sz w:val="24"/>
          <w:szCs w:val="24"/>
        </w:rPr>
        <w:t>Перекопского сельского поселения»</w:t>
      </w:r>
      <w:r>
        <w:rPr>
          <w:rFonts w:ascii="Times New Roman" w:eastAsia="Calibri" w:hAnsi="Times New Roman" w:cs="Times New Roman"/>
          <w:sz w:val="24"/>
          <w:szCs w:val="24"/>
        </w:rPr>
        <w:t xml:space="preserve"> признать утратившим силу.</w:t>
      </w:r>
    </w:p>
    <w:p w:rsidR="002301A9" w:rsidRPr="004629DD" w:rsidRDefault="004629DD" w:rsidP="00ED1669">
      <w:pPr>
        <w:tabs>
          <w:tab w:val="left" w:pos="1620"/>
        </w:tabs>
        <w:suppressAutoHyphens w:val="0"/>
        <w:autoSpaceDE w:val="0"/>
        <w:autoSpaceDN w:val="0"/>
        <w:adjustRightInd w:val="0"/>
        <w:spacing w:after="0" w:line="240" w:lineRule="auto"/>
        <w:ind w:right="141"/>
        <w:contextualSpacing/>
        <w:rPr>
          <w:rFonts w:ascii="Times New Roman" w:eastAsia="Calibri" w:hAnsi="Times New Roman" w:cs="Times New Roman"/>
          <w:sz w:val="24"/>
          <w:szCs w:val="24"/>
        </w:rPr>
      </w:pPr>
      <w:r w:rsidRPr="004629DD">
        <w:rPr>
          <w:rFonts w:ascii="Times New Roman" w:eastAsia="Times New Roman" w:hAnsi="Times New Roman" w:cs="Times New Roman"/>
          <w:sz w:val="24"/>
          <w:szCs w:val="24"/>
          <w:lang w:eastAsia="ru-RU"/>
        </w:rPr>
        <w:t xml:space="preserve"> </w:t>
      </w:r>
    </w:p>
    <w:p w:rsidR="002301A9" w:rsidRPr="002301A9" w:rsidRDefault="00ED166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01A9" w:rsidRPr="002301A9">
        <w:rPr>
          <w:rFonts w:ascii="Times New Roman" w:eastAsia="Times New Roman" w:hAnsi="Times New Roman" w:cs="Times New Roman"/>
          <w:color w:val="000000"/>
          <w:sz w:val="24"/>
          <w:szCs w:val="24"/>
          <w:lang w:eastAsia="ru-RU"/>
        </w:rPr>
        <w:t>. Контроль за исполнением настоящего Постановления оставляю за собой.</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color w:val="000000"/>
          <w:sz w:val="24"/>
          <w:szCs w:val="24"/>
          <w:lang w:eastAsia="ru-RU"/>
        </w:rPr>
        <w:lastRenderedPageBreak/>
        <w:t xml:space="preserve"> </w:t>
      </w:r>
      <w:r w:rsidR="00ED1669">
        <w:rPr>
          <w:rFonts w:ascii="Times New Roman" w:eastAsia="Times New Roman" w:hAnsi="Times New Roman" w:cs="Times New Roman"/>
          <w:color w:val="000000"/>
          <w:sz w:val="24"/>
          <w:szCs w:val="24"/>
          <w:lang w:eastAsia="ru-RU"/>
        </w:rPr>
        <w:t>4</w:t>
      </w:r>
      <w:r w:rsidRPr="002301A9">
        <w:rPr>
          <w:rFonts w:ascii="Times New Roman" w:eastAsia="Times New Roman" w:hAnsi="Times New Roman" w:cs="Times New Roman"/>
          <w:color w:val="000000"/>
          <w:sz w:val="24"/>
          <w:szCs w:val="24"/>
          <w:lang w:eastAsia="ru-RU"/>
        </w:rPr>
        <w:t xml:space="preserve">. Настоящее Постановление вступает в силу со дня официального </w:t>
      </w:r>
      <w:r w:rsidR="00ED1669">
        <w:rPr>
          <w:rFonts w:ascii="Times New Roman" w:eastAsia="Times New Roman" w:hAnsi="Times New Roman" w:cs="Times New Roman"/>
          <w:color w:val="000000"/>
          <w:sz w:val="24"/>
          <w:szCs w:val="24"/>
          <w:lang w:eastAsia="ru-RU"/>
        </w:rPr>
        <w:t>опубликования в информационном листке «</w:t>
      </w:r>
      <w:proofErr w:type="spellStart"/>
      <w:r w:rsidR="00ED1669">
        <w:rPr>
          <w:rFonts w:ascii="Times New Roman" w:eastAsia="Times New Roman" w:hAnsi="Times New Roman" w:cs="Times New Roman"/>
          <w:color w:val="000000"/>
          <w:sz w:val="24"/>
          <w:szCs w:val="24"/>
          <w:lang w:eastAsia="ru-RU"/>
        </w:rPr>
        <w:t>Перекопский</w:t>
      </w:r>
      <w:proofErr w:type="spellEnd"/>
      <w:r w:rsidR="00ED1669">
        <w:rPr>
          <w:rFonts w:ascii="Times New Roman" w:eastAsia="Times New Roman" w:hAnsi="Times New Roman" w:cs="Times New Roman"/>
          <w:color w:val="000000"/>
          <w:sz w:val="24"/>
          <w:szCs w:val="24"/>
          <w:lang w:eastAsia="ru-RU"/>
        </w:rPr>
        <w:t xml:space="preserve"> Вестник».</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color w:val="000000"/>
          <w:sz w:val="24"/>
          <w:szCs w:val="24"/>
          <w:lang w:eastAsia="ru-RU"/>
        </w:rPr>
        <w:t> </w:t>
      </w:r>
    </w:p>
    <w:p w:rsidR="004629DD" w:rsidRPr="004629DD" w:rsidRDefault="002301A9" w:rsidP="004629DD">
      <w:pPr>
        <w:spacing w:line="240" w:lineRule="auto"/>
        <w:ind w:right="-2" w:firstLine="567"/>
        <w:rPr>
          <w:rFonts w:ascii="Arial" w:eastAsia="Times New Roman" w:hAnsi="Arial" w:cs="Arial"/>
          <w:bCs/>
          <w:color w:val="FF0000"/>
          <w:sz w:val="24"/>
          <w:szCs w:val="24"/>
          <w:lang w:eastAsia="ru-RU"/>
        </w:rPr>
      </w:pPr>
      <w:r w:rsidRPr="002301A9">
        <w:rPr>
          <w:rFonts w:ascii="Times New Roman" w:eastAsia="Times New Roman" w:hAnsi="Times New Roman" w:cs="Times New Roman"/>
          <w:color w:val="000000"/>
          <w:sz w:val="24"/>
          <w:szCs w:val="24"/>
          <w:lang w:eastAsia="ru-RU"/>
        </w:rPr>
        <w:t> </w:t>
      </w: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bCs/>
          <w:color w:val="000000"/>
          <w:sz w:val="24"/>
          <w:szCs w:val="24"/>
          <w:lang w:eastAsia="ru-RU"/>
        </w:rPr>
      </w:pP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bCs/>
          <w:color w:val="000000"/>
          <w:sz w:val="24"/>
          <w:szCs w:val="24"/>
          <w:lang w:eastAsia="ru-RU"/>
        </w:rPr>
        <w:t xml:space="preserve">Глава </w:t>
      </w:r>
      <w:r w:rsidR="0069441F">
        <w:rPr>
          <w:rFonts w:ascii="Times New Roman" w:eastAsia="Times New Roman" w:hAnsi="Times New Roman" w:cs="Times New Roman"/>
          <w:bCs/>
          <w:color w:val="000000"/>
          <w:sz w:val="24"/>
          <w:szCs w:val="24"/>
          <w:lang w:eastAsia="ru-RU"/>
        </w:rPr>
        <w:t>Перекопского</w:t>
      </w:r>
      <w:r w:rsidRPr="002301A9">
        <w:rPr>
          <w:rFonts w:ascii="Times New Roman" w:eastAsia="Times New Roman" w:hAnsi="Times New Roman" w:cs="Times New Roman"/>
          <w:bCs/>
          <w:color w:val="000000"/>
          <w:sz w:val="24"/>
          <w:szCs w:val="24"/>
          <w:lang w:eastAsia="ru-RU"/>
        </w:rPr>
        <w:t xml:space="preserve"> </w:t>
      </w: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bCs/>
          <w:color w:val="000000"/>
          <w:sz w:val="24"/>
          <w:szCs w:val="24"/>
          <w:lang w:eastAsia="ru-RU"/>
        </w:rPr>
        <w:t>сельского поселения                                                                       </w:t>
      </w:r>
      <w:r w:rsidR="008546DB">
        <w:rPr>
          <w:rFonts w:ascii="Times New Roman" w:eastAsia="Times New Roman" w:hAnsi="Times New Roman" w:cs="Times New Roman"/>
          <w:bCs/>
          <w:color w:val="000000"/>
          <w:sz w:val="24"/>
          <w:szCs w:val="24"/>
          <w:lang w:eastAsia="ru-RU"/>
        </w:rPr>
        <w:t>С.Г. Кудрин</w:t>
      </w: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bCs/>
          <w:color w:val="000000"/>
          <w:sz w:val="24"/>
          <w:szCs w:val="24"/>
          <w:lang w:eastAsia="ru-RU"/>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outlineLvl w:val="0"/>
        <w:rPr>
          <w:rFonts w:ascii="Times New Roman" w:eastAsia="Calibri" w:hAnsi="Times New Roman" w:cs="Times New Roman"/>
          <w:sz w:val="24"/>
          <w:szCs w:val="24"/>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6472F" w:rsidRDefault="00B6472F"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6472F" w:rsidRDefault="00B6472F"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Pr="008546DB"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546DB">
        <w:rPr>
          <w:rFonts w:ascii="Times New Roman" w:eastAsia="Calibri" w:hAnsi="Times New Roman" w:cs="Times New Roman"/>
          <w:sz w:val="24"/>
          <w:szCs w:val="24"/>
        </w:rPr>
        <w:lastRenderedPageBreak/>
        <w:t>Утвержден</w:t>
      </w:r>
    </w:p>
    <w:p w:rsidR="002301A9" w:rsidRPr="008546DB" w:rsidRDefault="002301A9"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sidRPr="008546DB">
        <w:rPr>
          <w:rFonts w:ascii="Times New Roman" w:eastAsia="Calibri" w:hAnsi="Times New Roman" w:cs="Times New Roman"/>
          <w:sz w:val="24"/>
          <w:szCs w:val="24"/>
        </w:rPr>
        <w:t xml:space="preserve">постановлением </w:t>
      </w:r>
      <w:r w:rsidRPr="008546DB">
        <w:rPr>
          <w:rFonts w:ascii="Times New Roman" w:eastAsia="Calibri" w:hAnsi="Times New Roman" w:cs="Times New Roman"/>
          <w:iCs/>
          <w:sz w:val="24"/>
          <w:szCs w:val="24"/>
        </w:rPr>
        <w:t>администрации</w:t>
      </w:r>
    </w:p>
    <w:p w:rsidR="002301A9" w:rsidRDefault="008546DB"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sidRPr="008546DB">
        <w:rPr>
          <w:rFonts w:ascii="Times New Roman" w:eastAsia="Calibri" w:hAnsi="Times New Roman" w:cs="Times New Roman"/>
          <w:iCs/>
          <w:sz w:val="24"/>
          <w:szCs w:val="24"/>
        </w:rPr>
        <w:t>Перекопского сельского</w:t>
      </w:r>
      <w:r w:rsidR="002301A9" w:rsidRPr="008546DB">
        <w:rPr>
          <w:rFonts w:ascii="Times New Roman" w:eastAsia="Calibri" w:hAnsi="Times New Roman" w:cs="Times New Roman"/>
          <w:iCs/>
          <w:sz w:val="24"/>
          <w:szCs w:val="24"/>
        </w:rPr>
        <w:t xml:space="preserve"> поселения </w:t>
      </w:r>
    </w:p>
    <w:p w:rsidR="008546DB" w:rsidRDefault="008546DB"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proofErr w:type="spellStart"/>
      <w:r>
        <w:rPr>
          <w:rFonts w:ascii="Times New Roman" w:eastAsia="Calibri" w:hAnsi="Times New Roman" w:cs="Times New Roman"/>
          <w:iCs/>
          <w:sz w:val="24"/>
          <w:szCs w:val="24"/>
        </w:rPr>
        <w:t>Клетского</w:t>
      </w:r>
      <w:proofErr w:type="spellEnd"/>
      <w:r>
        <w:rPr>
          <w:rFonts w:ascii="Times New Roman" w:eastAsia="Calibri" w:hAnsi="Times New Roman" w:cs="Times New Roman"/>
          <w:iCs/>
          <w:sz w:val="24"/>
          <w:szCs w:val="24"/>
        </w:rPr>
        <w:t xml:space="preserve"> муниципального района</w:t>
      </w:r>
    </w:p>
    <w:p w:rsidR="008546DB" w:rsidRPr="008546DB" w:rsidRDefault="008546DB"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Волгоградской области</w:t>
      </w:r>
    </w:p>
    <w:p w:rsidR="00B6472F" w:rsidRPr="008546DB" w:rsidRDefault="008546DB" w:rsidP="00B6472F">
      <w:pPr>
        <w:widowControl w:val="0"/>
        <w:suppressAutoHyphens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6472F" w:rsidRPr="008546DB">
        <w:rPr>
          <w:rFonts w:ascii="Times New Roman" w:eastAsia="Times New Roman" w:hAnsi="Times New Roman" w:cs="Times New Roman"/>
          <w:sz w:val="24"/>
          <w:szCs w:val="24"/>
          <w:lang w:eastAsia="ru-RU"/>
        </w:rPr>
        <w:t xml:space="preserve">т </w:t>
      </w:r>
      <w:r w:rsidRPr="008546D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8546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8546DB">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eastAsia="ru-RU"/>
        </w:rPr>
        <w:t xml:space="preserve">г. </w:t>
      </w:r>
      <w:r w:rsidR="00B6472F" w:rsidRPr="008546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w:t>
      </w:r>
    </w:p>
    <w:p w:rsidR="002301A9" w:rsidRPr="002301A9" w:rsidRDefault="002301A9"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2301A9">
        <w:rPr>
          <w:rFonts w:ascii="Times New Roman" w:eastAsia="Calibri" w:hAnsi="Times New Roman" w:cs="Times New Roman"/>
          <w:sz w:val="20"/>
          <w:szCs w:val="20"/>
        </w:rPr>
        <w:t xml:space="preserve"> </w:t>
      </w:r>
    </w:p>
    <w:p w:rsidR="002301A9" w:rsidRPr="002301A9" w:rsidRDefault="002301A9" w:rsidP="002301A9">
      <w:pPr>
        <w:widowControl w:val="0"/>
        <w:suppressAutoHyphens w:val="0"/>
        <w:autoSpaceDE w:val="0"/>
        <w:spacing w:line="240" w:lineRule="auto"/>
        <w:ind w:right="-143" w:firstLine="709"/>
        <w:contextualSpacing/>
        <w:jc w:val="right"/>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 w:name="P40"/>
      <w:bookmarkEnd w:id="1"/>
      <w:r w:rsidRPr="002301A9">
        <w:rPr>
          <w:rFonts w:ascii="Times New Roman" w:eastAsia="Times New Roman" w:hAnsi="Times New Roman" w:cs="Times New Roman"/>
          <w:b/>
          <w:sz w:val="24"/>
          <w:szCs w:val="24"/>
          <w:lang w:eastAsia="ru-RU"/>
        </w:rPr>
        <w:t>Административный регламент</w:t>
      </w:r>
    </w:p>
    <w:p w:rsidR="002301A9" w:rsidRPr="008546DB" w:rsidRDefault="002301A9" w:rsidP="008546DB">
      <w:pPr>
        <w:tabs>
          <w:tab w:val="left" w:pos="1620"/>
        </w:tabs>
        <w:suppressAutoHyphens w:val="0"/>
        <w:autoSpaceDE w:val="0"/>
        <w:autoSpaceDN w:val="0"/>
        <w:adjustRightInd w:val="0"/>
        <w:spacing w:line="240" w:lineRule="auto"/>
        <w:ind w:firstLine="709"/>
        <w:jc w:val="center"/>
        <w:rPr>
          <w:rFonts w:ascii="Times New Roman" w:eastAsia="Calibri" w:hAnsi="Times New Roman" w:cs="Times New Roman"/>
          <w:b/>
          <w:bCs/>
          <w:strike/>
          <w:sz w:val="24"/>
          <w:szCs w:val="24"/>
        </w:rPr>
      </w:pPr>
      <w:r w:rsidRPr="002301A9">
        <w:rPr>
          <w:rFonts w:ascii="Times New Roman" w:eastAsia="Calibri" w:hAnsi="Times New Roman" w:cs="Times New Roman"/>
          <w:b/>
          <w:sz w:val="24"/>
          <w:szCs w:val="24"/>
        </w:rPr>
        <w:t xml:space="preserve">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69441F">
        <w:rPr>
          <w:rFonts w:ascii="Times New Roman" w:eastAsia="Calibri" w:hAnsi="Times New Roman" w:cs="Times New Roman"/>
          <w:b/>
          <w:sz w:val="24"/>
          <w:szCs w:val="24"/>
        </w:rPr>
        <w:t>Перекопского</w:t>
      </w:r>
      <w:r w:rsidRPr="002301A9">
        <w:rPr>
          <w:rFonts w:ascii="Times New Roman" w:eastAsia="Calibri" w:hAnsi="Times New Roman" w:cs="Times New Roman"/>
          <w:b/>
          <w:sz w:val="24"/>
          <w:szCs w:val="24"/>
        </w:rPr>
        <w:t xml:space="preserve"> сельского поселения»</w:t>
      </w:r>
    </w:p>
    <w:p w:rsidR="002301A9" w:rsidRPr="002301A9" w:rsidRDefault="002301A9" w:rsidP="002301A9">
      <w:pPr>
        <w:widowControl w:val="0"/>
        <w:suppressAutoHyphens w:val="0"/>
        <w:spacing w:line="240" w:lineRule="auto"/>
        <w:ind w:firstLine="709"/>
        <w:jc w:val="center"/>
        <w:outlineLvl w:val="1"/>
        <w:rPr>
          <w:rFonts w:ascii="Times New Roman" w:eastAsia="Calibri" w:hAnsi="Times New Roman" w:cs="Times New Roman"/>
          <w:b/>
          <w:sz w:val="24"/>
          <w:szCs w:val="24"/>
        </w:rPr>
      </w:pPr>
      <w:r w:rsidRPr="002301A9">
        <w:rPr>
          <w:rFonts w:ascii="Times New Roman" w:eastAsia="Calibri" w:hAnsi="Times New Roman" w:cs="Times New Roman"/>
          <w:b/>
          <w:sz w:val="24"/>
          <w:szCs w:val="24"/>
        </w:rPr>
        <w:t>1. Общие положения</w:t>
      </w:r>
    </w:p>
    <w:p w:rsidR="002301A9" w:rsidRPr="002301A9" w:rsidRDefault="002301A9" w:rsidP="008546DB">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1.1. Предмет регулирования</w:t>
      </w:r>
    </w:p>
    <w:p w:rsidR="002301A9" w:rsidRPr="002301A9" w:rsidRDefault="002301A9" w:rsidP="008546DB">
      <w:pPr>
        <w:tabs>
          <w:tab w:val="left" w:pos="1620"/>
        </w:tabs>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2301A9">
        <w:rPr>
          <w:rFonts w:ascii="Times New Roman" w:eastAsia="Calibri" w:hAnsi="Times New Roman" w:cs="Times New Roman"/>
          <w:kern w:val="1"/>
          <w:sz w:val="24"/>
          <w:szCs w:val="24"/>
        </w:rPr>
        <w:t xml:space="preserve"> </w:t>
      </w:r>
      <w:r w:rsidR="0069441F">
        <w:rPr>
          <w:rFonts w:ascii="Times New Roman" w:eastAsia="Calibri" w:hAnsi="Times New Roman" w:cs="Times New Roman"/>
          <w:kern w:val="1"/>
          <w:sz w:val="24"/>
          <w:szCs w:val="24"/>
        </w:rPr>
        <w:t>Перекопского</w:t>
      </w:r>
      <w:r w:rsidRPr="002301A9">
        <w:rPr>
          <w:rFonts w:ascii="Times New Roman" w:eastAsia="Calibri" w:hAnsi="Times New Roman" w:cs="Times New Roman"/>
          <w:kern w:val="1"/>
          <w:sz w:val="24"/>
          <w:szCs w:val="24"/>
        </w:rPr>
        <w:t xml:space="preserve"> сельского поселения</w:t>
      </w:r>
      <w:r w:rsidRPr="002301A9">
        <w:rPr>
          <w:rFonts w:ascii="Times New Roman" w:eastAsia="Calibri"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w:t>
      </w:r>
    </w:p>
    <w:p w:rsidR="00C14516" w:rsidRDefault="002301A9" w:rsidP="008546DB">
      <w:pPr>
        <w:suppressAutoHyphens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1.3. Порядок </w:t>
      </w:r>
      <w:r w:rsidR="008546DB" w:rsidRPr="002301A9">
        <w:rPr>
          <w:rFonts w:ascii="Times New Roman" w:eastAsia="Calibri" w:hAnsi="Times New Roman" w:cs="Times New Roman"/>
          <w:sz w:val="24"/>
          <w:szCs w:val="24"/>
        </w:rPr>
        <w:t>информирования заявителей</w:t>
      </w:r>
      <w:r w:rsidRPr="002301A9">
        <w:rPr>
          <w:rFonts w:ascii="Times New Roman" w:eastAsia="Calibri" w:hAnsi="Times New Roman" w:cs="Times New Roman"/>
          <w:sz w:val="24"/>
          <w:szCs w:val="24"/>
        </w:rPr>
        <w:t xml:space="preserve"> о предоставлении муниципальной услуги.</w:t>
      </w:r>
    </w:p>
    <w:p w:rsidR="008546DB" w:rsidRPr="008546DB"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1.3.1. </w:t>
      </w:r>
      <w:r w:rsidR="008546DB" w:rsidRPr="008546DB">
        <w:rPr>
          <w:rFonts w:ascii="Times New Roman" w:eastAsia="Calibri" w:hAnsi="Times New Roman" w:cs="Times New Roman"/>
          <w:sz w:val="24"/>
          <w:szCs w:val="24"/>
        </w:rPr>
        <w:t xml:space="preserve">Сведения о месте нахождения, контактных телефонах и графике работы администрации Перекопского сельского поселения </w:t>
      </w:r>
      <w:proofErr w:type="spellStart"/>
      <w:r w:rsidR="008546DB" w:rsidRPr="008546DB">
        <w:rPr>
          <w:rFonts w:ascii="Times New Roman" w:eastAsia="Calibri" w:hAnsi="Times New Roman" w:cs="Times New Roman"/>
          <w:sz w:val="24"/>
          <w:szCs w:val="24"/>
        </w:rPr>
        <w:t>Клетского</w:t>
      </w:r>
      <w:proofErr w:type="spellEnd"/>
      <w:r w:rsidR="008546DB" w:rsidRPr="008546DB">
        <w:rPr>
          <w:rFonts w:ascii="Times New Roman" w:eastAsia="Calibri" w:hAnsi="Times New Roman" w:cs="Times New Roman"/>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 xml:space="preserve">Место нахождения: х. Перекопка, ул. Центральная, 29, Волгоградской области, </w:t>
      </w:r>
      <w:proofErr w:type="spellStart"/>
      <w:r w:rsidRPr="008546DB">
        <w:rPr>
          <w:rFonts w:ascii="Times New Roman" w:eastAsia="Calibri" w:hAnsi="Times New Roman" w:cs="Times New Roman"/>
          <w:sz w:val="24"/>
          <w:szCs w:val="24"/>
        </w:rPr>
        <w:t>Клетского</w:t>
      </w:r>
      <w:proofErr w:type="spellEnd"/>
      <w:r w:rsidRPr="008546DB">
        <w:rPr>
          <w:rFonts w:ascii="Times New Roman" w:eastAsia="Calibri" w:hAnsi="Times New Roman" w:cs="Times New Roman"/>
          <w:sz w:val="24"/>
          <w:szCs w:val="24"/>
        </w:rPr>
        <w:t xml:space="preserve"> района.</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Почтовый адрес: 403572,</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Волгоградская область,</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spellStart"/>
      <w:r w:rsidRPr="008546DB">
        <w:rPr>
          <w:rFonts w:ascii="Times New Roman" w:eastAsia="Calibri" w:hAnsi="Times New Roman" w:cs="Times New Roman"/>
          <w:sz w:val="24"/>
          <w:szCs w:val="24"/>
        </w:rPr>
        <w:t>Клетский</w:t>
      </w:r>
      <w:proofErr w:type="spellEnd"/>
      <w:r w:rsidRPr="008546DB">
        <w:rPr>
          <w:rFonts w:ascii="Times New Roman" w:eastAsia="Calibri" w:hAnsi="Times New Roman" w:cs="Times New Roman"/>
          <w:sz w:val="24"/>
          <w:szCs w:val="24"/>
        </w:rPr>
        <w:t xml:space="preserve"> район,</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х. Перекопка,</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ул. Центральная, 29</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Контактный телефон: 8(84466) 4-62-10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Режим работы: понедельник-пятница с 8:00-16:00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Перерыв: с 12:00-13:00, выходной: суббота, воскресенье</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График приема населения для оказания консультационных услуг: с понедельника по пятницу с 8:00-16:00, перерыв: с 12:00-13:00.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 xml:space="preserve">Место нахождения: Волгоградская область, </w:t>
      </w:r>
      <w:proofErr w:type="spellStart"/>
      <w:r w:rsidRPr="008546DB">
        <w:rPr>
          <w:rFonts w:ascii="Times New Roman" w:eastAsia="Calibri" w:hAnsi="Times New Roman" w:cs="Times New Roman"/>
          <w:sz w:val="24"/>
          <w:szCs w:val="24"/>
        </w:rPr>
        <w:t>Клетский</w:t>
      </w:r>
      <w:proofErr w:type="spellEnd"/>
      <w:r w:rsidRPr="008546DB">
        <w:rPr>
          <w:rFonts w:ascii="Times New Roman" w:eastAsia="Calibri" w:hAnsi="Times New Roman" w:cs="Times New Roman"/>
          <w:sz w:val="24"/>
          <w:szCs w:val="24"/>
        </w:rPr>
        <w:t xml:space="preserve"> район, станица </w:t>
      </w:r>
      <w:proofErr w:type="spellStart"/>
      <w:r w:rsidRPr="008546DB">
        <w:rPr>
          <w:rFonts w:ascii="Times New Roman" w:eastAsia="Calibri" w:hAnsi="Times New Roman" w:cs="Times New Roman"/>
          <w:sz w:val="24"/>
          <w:szCs w:val="24"/>
        </w:rPr>
        <w:t>Клетская</w:t>
      </w:r>
      <w:proofErr w:type="spellEnd"/>
      <w:r w:rsidRPr="008546DB">
        <w:rPr>
          <w:rFonts w:ascii="Times New Roman" w:eastAsia="Calibri" w:hAnsi="Times New Roman" w:cs="Times New Roman"/>
          <w:sz w:val="24"/>
          <w:szCs w:val="24"/>
        </w:rPr>
        <w:t>, улица Чистякова, 25</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 xml:space="preserve">Почтовый адрес: 403562, Волгоградская область, </w:t>
      </w:r>
      <w:proofErr w:type="spellStart"/>
      <w:r w:rsidRPr="008546DB">
        <w:rPr>
          <w:rFonts w:ascii="Times New Roman" w:eastAsia="Calibri" w:hAnsi="Times New Roman" w:cs="Times New Roman"/>
          <w:sz w:val="24"/>
          <w:szCs w:val="24"/>
        </w:rPr>
        <w:t>Клетский</w:t>
      </w:r>
      <w:proofErr w:type="spellEnd"/>
      <w:r w:rsidRPr="008546DB">
        <w:rPr>
          <w:rFonts w:ascii="Times New Roman" w:eastAsia="Calibri" w:hAnsi="Times New Roman" w:cs="Times New Roman"/>
          <w:sz w:val="24"/>
          <w:szCs w:val="24"/>
        </w:rPr>
        <w:t xml:space="preserve"> район, станица </w:t>
      </w:r>
      <w:proofErr w:type="spellStart"/>
      <w:r w:rsidRPr="008546DB">
        <w:rPr>
          <w:rFonts w:ascii="Times New Roman" w:eastAsia="Calibri" w:hAnsi="Times New Roman" w:cs="Times New Roman"/>
          <w:sz w:val="24"/>
          <w:szCs w:val="24"/>
        </w:rPr>
        <w:t>Клетская</w:t>
      </w:r>
      <w:proofErr w:type="spellEnd"/>
      <w:r w:rsidRPr="008546DB">
        <w:rPr>
          <w:rFonts w:ascii="Times New Roman" w:eastAsia="Calibri" w:hAnsi="Times New Roman" w:cs="Times New Roman"/>
          <w:sz w:val="24"/>
          <w:szCs w:val="24"/>
        </w:rPr>
        <w:t>, улица Чистякова, 25</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Режим работы: вторник-пятница: с 09:00 до 18:00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понедельник: с 09:00 до 20:00</w:t>
      </w:r>
    </w:p>
    <w:p w:rsid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суббота: с 09:00 до 15:30</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Контактный телефон 8(84466) 4-45-04</w:t>
      </w:r>
      <w:r w:rsidR="008546DB">
        <w:rPr>
          <w:rFonts w:ascii="Times New Roman" w:eastAsia="Times New Roman" w:hAnsi="Times New Roman" w:cs="Times New Roman"/>
          <w:sz w:val="24"/>
          <w:szCs w:val="24"/>
          <w:lang w:eastAsia="ru-RU"/>
        </w:rPr>
        <w:t>.</w:t>
      </w:r>
    </w:p>
    <w:p w:rsidR="00C14516" w:rsidRDefault="002301A9" w:rsidP="008546DB">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9" w:history="1">
        <w:r w:rsidR="00C14516" w:rsidRPr="00A23963">
          <w:rPr>
            <w:rStyle w:val="af9"/>
            <w:rFonts w:ascii="Times New Roman" w:eastAsia="Calibri" w:hAnsi="Times New Roman" w:cs="Times New Roman"/>
            <w:sz w:val="24"/>
            <w:szCs w:val="24"/>
          </w:rPr>
          <w:t>http://mfc.volganet.ru</w:t>
        </w:r>
      </w:hyperlink>
      <w:r w:rsidRPr="002301A9">
        <w:rPr>
          <w:rFonts w:ascii="Times New Roman" w:eastAsia="Calibri" w:hAnsi="Times New Roman" w:cs="Times New Roman"/>
          <w:sz w:val="24"/>
          <w:szCs w:val="24"/>
        </w:rPr>
        <w:t>).</w:t>
      </w:r>
    </w:p>
    <w:p w:rsidR="002301A9" w:rsidRPr="002301A9" w:rsidRDefault="002301A9" w:rsidP="008546DB">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1.3.2. Информацию о порядке предоставления муниципальной услуги заявитель может получить:</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непосредственно в </w:t>
      </w:r>
      <w:r w:rsidRPr="002301A9">
        <w:rPr>
          <w:rFonts w:ascii="Times New Roman" w:eastAsia="Calibri" w:hAnsi="Times New Roman" w:cs="Times New Roman"/>
          <w:iCs/>
          <w:sz w:val="24"/>
          <w:szCs w:val="24"/>
        </w:rPr>
        <w:t xml:space="preserve">администрации </w:t>
      </w:r>
      <w:r w:rsidR="0069441F">
        <w:rPr>
          <w:rFonts w:ascii="Times New Roman" w:eastAsia="Calibri" w:hAnsi="Times New Roman" w:cs="Times New Roman"/>
          <w:iCs/>
          <w:sz w:val="24"/>
          <w:szCs w:val="24"/>
        </w:rPr>
        <w:t>Перекопского</w:t>
      </w:r>
      <w:r w:rsidRPr="002301A9">
        <w:rPr>
          <w:rFonts w:ascii="Times New Roman" w:eastAsia="Calibri" w:hAnsi="Times New Roman" w:cs="Times New Roman"/>
          <w:iCs/>
          <w:sz w:val="24"/>
          <w:szCs w:val="24"/>
        </w:rPr>
        <w:t xml:space="preserve"> сельского поселения</w:t>
      </w:r>
      <w:r w:rsidRPr="002301A9">
        <w:rPr>
          <w:rFonts w:ascii="Times New Roman" w:eastAsia="Calibri"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w:t>
      </w:r>
      <w:r w:rsidRPr="002301A9">
        <w:rPr>
          <w:rFonts w:ascii="Times New Roman" w:eastAsia="Calibri" w:hAnsi="Times New Roman" w:cs="Times New Roman"/>
          <w:iCs/>
          <w:sz w:val="24"/>
          <w:szCs w:val="24"/>
        </w:rPr>
        <w:t xml:space="preserve"> администрации </w:t>
      </w:r>
      <w:r w:rsidR="0069441F">
        <w:rPr>
          <w:rFonts w:ascii="Times New Roman" w:eastAsia="Calibri" w:hAnsi="Times New Roman" w:cs="Times New Roman"/>
          <w:iCs/>
          <w:sz w:val="24"/>
          <w:szCs w:val="24"/>
        </w:rPr>
        <w:t>Перекопского</w:t>
      </w:r>
      <w:r w:rsidRPr="002301A9">
        <w:rPr>
          <w:rFonts w:ascii="Times New Roman" w:eastAsia="Calibri" w:hAnsi="Times New Roman" w:cs="Times New Roman"/>
          <w:iCs/>
          <w:sz w:val="24"/>
          <w:szCs w:val="24"/>
        </w:rPr>
        <w:t xml:space="preserve"> сельского </w:t>
      </w:r>
      <w:r w:rsidR="008546DB" w:rsidRPr="002301A9">
        <w:rPr>
          <w:rFonts w:ascii="Times New Roman" w:eastAsia="Calibri" w:hAnsi="Times New Roman" w:cs="Times New Roman"/>
          <w:iCs/>
          <w:sz w:val="24"/>
          <w:szCs w:val="24"/>
        </w:rPr>
        <w:t>поселения</w:t>
      </w:r>
      <w:r w:rsidR="008546DB" w:rsidRPr="002301A9">
        <w:rPr>
          <w:rFonts w:ascii="Times New Roman" w:eastAsia="Calibri" w:hAnsi="Times New Roman" w:cs="Times New Roman"/>
          <w:sz w:val="24"/>
          <w:szCs w:val="24"/>
        </w:rPr>
        <w:t>;</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 почте, в том числе электронной (адрес электронной почты)</w:t>
      </w:r>
      <w:r w:rsidRPr="002301A9">
        <w:rPr>
          <w:rFonts w:ascii="Arial" w:eastAsia="Times New Roman" w:hAnsi="Arial" w:cs="Arial"/>
          <w:sz w:val="24"/>
          <w:szCs w:val="24"/>
          <w:lang w:eastAsia="ru-RU"/>
        </w:rPr>
        <w:t xml:space="preserve"> </w:t>
      </w:r>
      <w:r w:rsidRPr="002301A9">
        <w:rPr>
          <w:rFonts w:ascii="Times New Roman" w:eastAsia="Times New Roman" w:hAnsi="Times New Roman" w:cs="Times New Roman"/>
          <w:sz w:val="24"/>
          <w:szCs w:val="24"/>
          <w:lang w:eastAsia="ru-RU"/>
        </w:rPr>
        <w:t>(</w:t>
      </w:r>
      <w:proofErr w:type="spellStart"/>
      <w:r w:rsidR="008546DB" w:rsidRPr="008546DB">
        <w:rPr>
          <w:rFonts w:ascii="Times New Roman" w:eastAsia="Times New Roman" w:hAnsi="Times New Roman" w:cs="Times New Roman"/>
          <w:sz w:val="24"/>
          <w:szCs w:val="24"/>
          <w:lang w:val="en-US" w:eastAsia="ru-RU"/>
        </w:rPr>
        <w:t>adm</w:t>
      </w:r>
      <w:proofErr w:type="spellEnd"/>
      <w:r w:rsidR="008546DB" w:rsidRPr="008546DB">
        <w:rPr>
          <w:rFonts w:ascii="Times New Roman" w:eastAsia="Times New Roman" w:hAnsi="Times New Roman" w:cs="Times New Roman"/>
          <w:sz w:val="24"/>
          <w:szCs w:val="24"/>
          <w:lang w:eastAsia="ru-RU"/>
        </w:rPr>
        <w:t>-</w:t>
      </w:r>
      <w:proofErr w:type="spellStart"/>
      <w:r w:rsidR="008546DB" w:rsidRPr="008546DB">
        <w:rPr>
          <w:rFonts w:ascii="Times New Roman" w:eastAsia="Times New Roman" w:hAnsi="Times New Roman" w:cs="Times New Roman"/>
          <w:sz w:val="24"/>
          <w:szCs w:val="24"/>
          <w:lang w:val="en-US" w:eastAsia="ru-RU"/>
        </w:rPr>
        <w:t>perekopka</w:t>
      </w:r>
      <w:proofErr w:type="spellEnd"/>
      <w:r w:rsidR="008546DB" w:rsidRPr="008546DB">
        <w:rPr>
          <w:rFonts w:ascii="Times New Roman" w:eastAsia="Times New Roman" w:hAnsi="Times New Roman" w:cs="Times New Roman"/>
          <w:sz w:val="24"/>
          <w:szCs w:val="24"/>
          <w:lang w:eastAsia="ru-RU"/>
        </w:rPr>
        <w:t>@</w:t>
      </w:r>
      <w:proofErr w:type="spellStart"/>
      <w:r w:rsidR="008546DB" w:rsidRPr="008546DB">
        <w:rPr>
          <w:rFonts w:ascii="Times New Roman" w:eastAsia="Times New Roman" w:hAnsi="Times New Roman" w:cs="Times New Roman"/>
          <w:sz w:val="24"/>
          <w:szCs w:val="24"/>
          <w:lang w:val="en-US" w:eastAsia="ru-RU"/>
        </w:rPr>
        <w:t>yandex</w:t>
      </w:r>
      <w:proofErr w:type="spellEnd"/>
      <w:r w:rsidR="008546DB" w:rsidRPr="008546DB">
        <w:rPr>
          <w:rFonts w:ascii="Times New Roman" w:eastAsia="Times New Roman" w:hAnsi="Times New Roman" w:cs="Times New Roman"/>
          <w:sz w:val="24"/>
          <w:szCs w:val="24"/>
          <w:lang w:eastAsia="ru-RU"/>
        </w:rPr>
        <w:t>.</w:t>
      </w:r>
      <w:proofErr w:type="spellStart"/>
      <w:r w:rsidR="008546DB" w:rsidRPr="008546DB">
        <w:rPr>
          <w:rFonts w:ascii="Times New Roman" w:eastAsia="Times New Roman" w:hAnsi="Times New Roman" w:cs="Times New Roman"/>
          <w:sz w:val="24"/>
          <w:szCs w:val="24"/>
          <w:lang w:val="en-US" w:eastAsia="ru-RU"/>
        </w:rPr>
        <w:t>ru</w:t>
      </w:r>
      <w:proofErr w:type="spellEnd"/>
      <w:r w:rsidRPr="002301A9">
        <w:rPr>
          <w:rFonts w:ascii="Times New Roman" w:eastAsia="Times New Roman" w:hAnsi="Times New Roman" w:cs="Times New Roman"/>
          <w:sz w:val="24"/>
          <w:szCs w:val="24"/>
          <w:lang w:eastAsia="ru-RU"/>
        </w:rPr>
        <w:t>)</w:t>
      </w:r>
      <w:r w:rsidRPr="002301A9">
        <w:rPr>
          <w:rFonts w:ascii="Times New Roman" w:eastAsia="Calibri" w:hAnsi="Times New Roman" w:cs="Times New Roman"/>
          <w:sz w:val="24"/>
          <w:szCs w:val="24"/>
        </w:rPr>
        <w:t>, в случае письменного обращения заявителя;</w:t>
      </w:r>
    </w:p>
    <w:p w:rsid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сети Интернет на официальном сайте</w:t>
      </w:r>
      <w:r w:rsidRPr="002301A9">
        <w:rPr>
          <w:rFonts w:ascii="Times New Roman" w:eastAsia="Calibri" w:hAnsi="Times New Roman" w:cs="Times New Roman"/>
          <w:iCs/>
          <w:sz w:val="24"/>
          <w:szCs w:val="24"/>
        </w:rPr>
        <w:t xml:space="preserve"> администрации </w:t>
      </w:r>
      <w:r w:rsidR="0069441F">
        <w:rPr>
          <w:rFonts w:ascii="Times New Roman" w:eastAsia="Calibri" w:hAnsi="Times New Roman" w:cs="Times New Roman"/>
          <w:iCs/>
          <w:sz w:val="24"/>
          <w:szCs w:val="24"/>
        </w:rPr>
        <w:t>Перекопского</w:t>
      </w:r>
      <w:r w:rsidRPr="002301A9">
        <w:rPr>
          <w:rFonts w:ascii="Times New Roman" w:eastAsia="Calibri" w:hAnsi="Times New Roman" w:cs="Times New Roman"/>
          <w:iCs/>
          <w:sz w:val="24"/>
          <w:szCs w:val="24"/>
        </w:rPr>
        <w:t xml:space="preserve"> сельского поселения</w:t>
      </w:r>
      <w:r w:rsidRPr="002301A9">
        <w:rPr>
          <w:rFonts w:ascii="Times New Roman" w:eastAsia="Calibri" w:hAnsi="Times New Roman" w:cs="Times New Roman"/>
          <w:sz w:val="24"/>
          <w:szCs w:val="24"/>
        </w:rPr>
        <w:t xml:space="preserve"> </w:t>
      </w:r>
      <w:r w:rsidRPr="002301A9">
        <w:rPr>
          <w:rFonts w:ascii="Times New Roman" w:eastAsia="Times New Roman" w:hAnsi="Times New Roman" w:cs="Times New Roman"/>
          <w:sz w:val="24"/>
          <w:szCs w:val="24"/>
          <w:lang w:eastAsia="ru-RU"/>
        </w:rPr>
        <w:t>(</w:t>
      </w:r>
      <w:r w:rsidR="008546DB" w:rsidRPr="008546DB">
        <w:rPr>
          <w:rFonts w:ascii="Times New Roman" w:hAnsi="Times New Roman" w:cs="Times New Roman"/>
        </w:rPr>
        <w:t>https://adm-perekopka.ru/</w:t>
      </w:r>
      <w:r w:rsidRPr="008546DB">
        <w:rPr>
          <w:rFonts w:ascii="Times New Roman" w:eastAsia="Times New Roman" w:hAnsi="Times New Roman" w:cs="Times New Roman"/>
          <w:sz w:val="24"/>
          <w:szCs w:val="24"/>
          <w:lang w:eastAsia="ru-RU"/>
        </w:rPr>
        <w:t>)</w:t>
      </w:r>
      <w:r w:rsidRPr="008546DB">
        <w:rPr>
          <w:rFonts w:ascii="Times New Roman" w:eastAsia="Calibri" w:hAnsi="Times New Roman" w:cs="Times New Roman"/>
          <w:sz w:val="24"/>
          <w:szCs w:val="24"/>
        </w:rPr>
        <w:t>,</w:t>
      </w:r>
      <w:r w:rsidRPr="002301A9">
        <w:rPr>
          <w:rFonts w:ascii="Times New Roman" w:eastAsia="Calibri" w:hAnsi="Times New Roman" w:cs="Times New Roman"/>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2301A9">
          <w:rPr>
            <w:rFonts w:ascii="Times New Roman" w:eastAsia="Calibri" w:hAnsi="Times New Roman" w:cs="Times New Roman"/>
            <w:color w:val="0000FF"/>
            <w:sz w:val="24"/>
            <w:szCs w:val="24"/>
            <w:u w:val="single"/>
            <w:lang w:val="en-US"/>
          </w:rPr>
          <w:t>www</w:t>
        </w:r>
        <w:r w:rsidRPr="002301A9">
          <w:rPr>
            <w:rFonts w:ascii="Times New Roman" w:eastAsia="Calibri" w:hAnsi="Times New Roman" w:cs="Times New Roman"/>
            <w:color w:val="0000FF"/>
            <w:sz w:val="24"/>
            <w:szCs w:val="24"/>
            <w:u w:val="single"/>
          </w:rPr>
          <w:t>.</w:t>
        </w:r>
        <w:proofErr w:type="spellStart"/>
        <w:r w:rsidRPr="002301A9">
          <w:rPr>
            <w:rFonts w:ascii="Times New Roman" w:eastAsia="Calibri" w:hAnsi="Times New Roman" w:cs="Times New Roman"/>
            <w:color w:val="0000FF"/>
            <w:sz w:val="24"/>
            <w:szCs w:val="24"/>
            <w:u w:val="single"/>
            <w:lang w:val="en-US"/>
          </w:rPr>
          <w:t>gosuslugi</w:t>
        </w:r>
        <w:proofErr w:type="spellEnd"/>
        <w:r w:rsidRPr="002301A9">
          <w:rPr>
            <w:rFonts w:ascii="Times New Roman" w:eastAsia="Calibri" w:hAnsi="Times New Roman" w:cs="Times New Roman"/>
            <w:color w:val="0000FF"/>
            <w:sz w:val="24"/>
            <w:szCs w:val="24"/>
            <w:u w:val="single"/>
          </w:rPr>
          <w:t>.</w:t>
        </w:r>
        <w:proofErr w:type="spellStart"/>
        <w:r w:rsidRPr="002301A9">
          <w:rPr>
            <w:rFonts w:ascii="Times New Roman" w:eastAsia="Calibri" w:hAnsi="Times New Roman" w:cs="Times New Roman"/>
            <w:color w:val="0000FF"/>
            <w:sz w:val="24"/>
            <w:szCs w:val="24"/>
            <w:u w:val="single"/>
            <w:lang w:val="en-US"/>
          </w:rPr>
          <w:t>ru</w:t>
        </w:r>
        <w:proofErr w:type="spellEnd"/>
      </w:hyperlink>
      <w:r w:rsidRPr="002301A9">
        <w:rPr>
          <w:rFonts w:ascii="Times New Roman" w:eastAsia="Calibri" w:hAnsi="Times New Roman" w:cs="Times New Roman"/>
          <w:sz w:val="24"/>
          <w:szCs w:val="24"/>
        </w:rPr>
        <w:t>).</w:t>
      </w:r>
    </w:p>
    <w:p w:rsidR="008546DB" w:rsidRPr="002301A9"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301A9" w:rsidRPr="002301A9" w:rsidRDefault="002301A9" w:rsidP="008546DB">
      <w:pPr>
        <w:widowControl w:val="0"/>
        <w:suppressAutoHyphens w:val="0"/>
        <w:autoSpaceDE w:val="0"/>
        <w:autoSpaceDN w:val="0"/>
        <w:adjustRightInd w:val="0"/>
        <w:spacing w:line="240" w:lineRule="auto"/>
        <w:ind w:firstLine="709"/>
        <w:jc w:val="center"/>
        <w:outlineLvl w:val="1"/>
        <w:rPr>
          <w:rFonts w:ascii="Times New Roman" w:eastAsia="Calibri" w:hAnsi="Times New Roman" w:cs="Times New Roman"/>
          <w:b/>
          <w:sz w:val="24"/>
          <w:szCs w:val="24"/>
        </w:rPr>
      </w:pPr>
      <w:r w:rsidRPr="002301A9">
        <w:rPr>
          <w:rFonts w:ascii="Times New Roman" w:eastAsia="Calibri" w:hAnsi="Times New Roman" w:cs="Times New Roman"/>
          <w:b/>
          <w:sz w:val="24"/>
          <w:szCs w:val="24"/>
        </w:rPr>
        <w:t>2. Стандарт предоставления муниципальной услуги</w:t>
      </w:r>
    </w:p>
    <w:p w:rsidR="00C14516"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w:t>
      </w:r>
      <w:r w:rsidRPr="002301A9">
        <w:rPr>
          <w:rFonts w:ascii="Times New Roman" w:eastAsia="Calibri" w:hAnsi="Times New Roman" w:cs="Times New Roman"/>
          <w:kern w:val="1"/>
          <w:sz w:val="24"/>
          <w:szCs w:val="24"/>
        </w:rPr>
        <w:t xml:space="preserve"> </w:t>
      </w:r>
      <w:r w:rsidR="0069441F">
        <w:rPr>
          <w:rFonts w:ascii="Times New Roman" w:eastAsia="Calibri" w:hAnsi="Times New Roman" w:cs="Times New Roman"/>
          <w:kern w:val="1"/>
          <w:sz w:val="24"/>
          <w:szCs w:val="24"/>
        </w:rPr>
        <w:t>Перекопского</w:t>
      </w:r>
      <w:r w:rsidRPr="002301A9">
        <w:rPr>
          <w:rFonts w:ascii="Times New Roman" w:eastAsia="Calibri" w:hAnsi="Times New Roman" w:cs="Times New Roman"/>
          <w:kern w:val="1"/>
          <w:sz w:val="24"/>
          <w:szCs w:val="24"/>
        </w:rPr>
        <w:t xml:space="preserve"> сельского поселения</w:t>
      </w:r>
      <w:r w:rsidRPr="002301A9">
        <w:rPr>
          <w:rFonts w:ascii="Times New Roman" w:eastAsia="Calibri" w:hAnsi="Times New Roman" w:cs="Times New Roman"/>
          <w:sz w:val="24"/>
          <w:szCs w:val="24"/>
        </w:rPr>
        <w:t>».</w:t>
      </w:r>
    </w:p>
    <w:p w:rsidR="00C14516" w:rsidRPr="008546DB"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2.2. Муниципальная услуга предоставляется администрацией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w:t>
      </w:r>
      <w:r w:rsidR="008546DB" w:rsidRPr="002301A9">
        <w:rPr>
          <w:rFonts w:ascii="Times New Roman" w:eastAsia="Calibri" w:hAnsi="Times New Roman" w:cs="Times New Roman"/>
          <w:sz w:val="24"/>
          <w:szCs w:val="24"/>
        </w:rPr>
        <w:t>поселения (</w:t>
      </w:r>
      <w:r w:rsidRPr="002301A9">
        <w:rPr>
          <w:rFonts w:ascii="Times New Roman" w:eastAsia="Calibri" w:hAnsi="Times New Roman" w:cs="Times New Roman"/>
          <w:sz w:val="24"/>
          <w:szCs w:val="24"/>
        </w:rPr>
        <w:t>далее – уполномоченный орган).</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w:t>
      </w:r>
      <w:r w:rsidR="0069441F">
        <w:rPr>
          <w:rFonts w:ascii="Times New Roman" w:eastAsia="Calibri" w:hAnsi="Times New Roman" w:cs="Times New Roman"/>
          <w:kern w:val="1"/>
          <w:sz w:val="24"/>
          <w:szCs w:val="24"/>
        </w:rPr>
        <w:t>Перекопского</w:t>
      </w:r>
      <w:r w:rsidRPr="002301A9">
        <w:rPr>
          <w:rFonts w:ascii="Times New Roman" w:eastAsia="Calibri" w:hAnsi="Times New Roman" w:cs="Times New Roman"/>
          <w:kern w:val="1"/>
          <w:sz w:val="24"/>
          <w:szCs w:val="24"/>
        </w:rPr>
        <w:t xml:space="preserve"> сельского </w:t>
      </w:r>
      <w:r w:rsidR="008546DB" w:rsidRPr="002301A9">
        <w:rPr>
          <w:rFonts w:ascii="Times New Roman" w:eastAsia="Calibri" w:hAnsi="Times New Roman" w:cs="Times New Roman"/>
          <w:kern w:val="1"/>
          <w:sz w:val="24"/>
          <w:szCs w:val="24"/>
        </w:rPr>
        <w:t>поселения</w:t>
      </w:r>
      <w:r w:rsidR="008546DB" w:rsidRPr="002301A9">
        <w:rPr>
          <w:rFonts w:ascii="Times New Roman" w:eastAsia="Calibri" w:hAnsi="Times New Roman" w:cs="Times New Roman"/>
          <w:sz w:val="24"/>
          <w:szCs w:val="24"/>
        </w:rPr>
        <w:t xml:space="preserve">, </w:t>
      </w:r>
      <w:r w:rsidR="008546DB" w:rsidRPr="002301A9">
        <w:rPr>
          <w:rFonts w:ascii="Times New Roman" w:eastAsia="Calibri" w:hAnsi="Times New Roman" w:cs="Times New Roman"/>
          <w:kern w:val="1"/>
          <w:sz w:val="24"/>
          <w:szCs w:val="24"/>
        </w:rPr>
        <w:t>(</w:t>
      </w:r>
      <w:r w:rsidRPr="002301A9">
        <w:rPr>
          <w:rFonts w:ascii="Times New Roman" w:eastAsia="Calibri" w:hAnsi="Times New Roman" w:cs="Times New Roman"/>
          <w:sz w:val="24"/>
          <w:szCs w:val="24"/>
        </w:rPr>
        <w:t>далее – земельные участки) является: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 с приложением этой схемы;</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 проведении аукциона по продаже земельного участка (далее – решение о проведении аукциона);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проведении аукциона по продаже земельного участка (далее – решение об отказе в проведении аукциона).</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2.4. Срок предоставления муниципальной услуги.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2301A9" w:rsidRPr="000152EF" w:rsidRDefault="002301A9" w:rsidP="008546DB">
      <w:pPr>
        <w:widowControl w:val="0"/>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2.4.3. В соответствии с постановлением Правительства Российской Федерации от 09.04.2022 </w:t>
      </w:r>
      <w:r w:rsidRPr="000152EF">
        <w:rPr>
          <w:rFonts w:ascii="Times New Roman" w:eastAsia="Calibri" w:hAnsi="Times New Roman" w:cs="Times New Roman"/>
          <w:sz w:val="24"/>
          <w:szCs w:val="24"/>
        </w:rPr>
        <w:t>№ 629 "Об особенностях регулирования земельных отношений в Российской Федерации в 2022</w:t>
      </w:r>
      <w:r w:rsidR="00BC05F9" w:rsidRPr="000152EF">
        <w:rPr>
          <w:rFonts w:ascii="Times New Roman" w:eastAsia="Calibri" w:hAnsi="Times New Roman" w:cs="Times New Roman"/>
          <w:sz w:val="24"/>
          <w:szCs w:val="24"/>
        </w:rPr>
        <w:t xml:space="preserve"> и 2023</w:t>
      </w:r>
      <w:r w:rsidRPr="000152EF">
        <w:rPr>
          <w:rFonts w:ascii="Times New Roman" w:eastAsia="Calibri" w:hAnsi="Times New Roman" w:cs="Times New Roman"/>
          <w:sz w:val="24"/>
          <w:szCs w:val="24"/>
        </w:rPr>
        <w:t xml:space="preserve"> 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срок предоставления муниципальной услуги, установленный абзацем первым пункта 2.4.1 настоящего административного регламента, в 2022</w:t>
      </w:r>
      <w:r w:rsidR="00BC05F9" w:rsidRPr="000152EF">
        <w:rPr>
          <w:rFonts w:ascii="Times New Roman" w:eastAsia="Calibri" w:hAnsi="Times New Roman" w:cs="Times New Roman"/>
          <w:sz w:val="24"/>
          <w:szCs w:val="24"/>
        </w:rPr>
        <w:t xml:space="preserve"> и 2023</w:t>
      </w:r>
      <w:r w:rsidRPr="000152EF">
        <w:rPr>
          <w:rFonts w:ascii="Times New Roman" w:eastAsia="Calibri" w:hAnsi="Times New Roman" w:cs="Times New Roman"/>
          <w:sz w:val="24"/>
          <w:szCs w:val="24"/>
        </w:rPr>
        <w:t xml:space="preserve"> 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xml:space="preserve"> составляет не более 14 календарных дней.</w:t>
      </w:r>
    </w:p>
    <w:p w:rsidR="002301A9" w:rsidRPr="002301A9" w:rsidRDefault="002301A9" w:rsidP="008546DB">
      <w:pPr>
        <w:widowControl w:val="0"/>
        <w:suppressAutoHyphens w:val="0"/>
        <w:spacing w:after="0" w:line="240" w:lineRule="auto"/>
        <w:ind w:firstLine="709"/>
        <w:jc w:val="both"/>
        <w:rPr>
          <w:rFonts w:ascii="Times New Roman" w:eastAsia="Calibri" w:hAnsi="Times New Roman" w:cs="Times New Roman"/>
          <w:sz w:val="24"/>
          <w:szCs w:val="24"/>
        </w:rPr>
      </w:pPr>
      <w:r w:rsidRPr="000152EF">
        <w:rPr>
          <w:rFonts w:ascii="Times New Roman" w:eastAsia="Calibri" w:hAnsi="Times New Roman" w:cs="Times New Roman"/>
          <w:sz w:val="24"/>
          <w:szCs w:val="24"/>
        </w:rPr>
        <w:t xml:space="preserve">Административные процедуры, предусмотренные разделом 3 настоящего </w:t>
      </w:r>
      <w:r w:rsidRPr="000152EF">
        <w:rPr>
          <w:rFonts w:ascii="Times New Roman" w:eastAsia="Calibri" w:hAnsi="Times New Roman" w:cs="Times New Roman"/>
          <w:sz w:val="24"/>
          <w:szCs w:val="24"/>
        </w:rPr>
        <w:lastRenderedPageBreak/>
        <w:t>административного регламента, осуществляются в 2022</w:t>
      </w:r>
      <w:r w:rsidR="00BC05F9" w:rsidRPr="000152EF">
        <w:rPr>
          <w:rFonts w:ascii="Times New Roman" w:eastAsia="Calibri" w:hAnsi="Times New Roman" w:cs="Times New Roman"/>
          <w:sz w:val="24"/>
          <w:szCs w:val="24"/>
        </w:rPr>
        <w:t xml:space="preserve">- 2023 </w:t>
      </w:r>
      <w:r w:rsidRPr="002301A9">
        <w:rPr>
          <w:rFonts w:ascii="Times New Roman" w:eastAsia="Calibri" w:hAnsi="Times New Roman" w:cs="Times New Roman"/>
          <w:sz w:val="24"/>
          <w:szCs w:val="24"/>
        </w:rPr>
        <w:t>год</w:t>
      </w:r>
      <w:r w:rsidR="00BC05F9">
        <w:rPr>
          <w:rFonts w:ascii="Times New Roman" w:eastAsia="Calibri" w:hAnsi="Times New Roman" w:cs="Times New Roman"/>
          <w:sz w:val="24"/>
          <w:szCs w:val="24"/>
        </w:rPr>
        <w:t>ах</w:t>
      </w:r>
      <w:r w:rsidRPr="002301A9">
        <w:rPr>
          <w:rFonts w:ascii="Times New Roman" w:eastAsia="Calibri" w:hAnsi="Times New Roman" w:cs="Times New Roman"/>
          <w:sz w:val="24"/>
          <w:szCs w:val="24"/>
        </w:rPr>
        <w:t xml:space="preserve"> в сокращенные сроки, обеспечивающие соблюдение установленных в настоящем пункте сроков предоставления муниципальной услуги.</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Конституция Российской Федерации («Российская газета», № 7, 21.01.2009, Собрание законодательства Российской Федерации, </w:t>
      </w:r>
      <w:r w:rsidR="008546DB" w:rsidRPr="002301A9">
        <w:rPr>
          <w:rFonts w:ascii="Times New Roman" w:eastAsia="Calibri" w:hAnsi="Times New Roman" w:cs="Times New Roman"/>
          <w:sz w:val="24"/>
          <w:szCs w:val="24"/>
        </w:rPr>
        <w:t>26.01.2009, №</w:t>
      </w:r>
      <w:r w:rsidRPr="002301A9">
        <w:rPr>
          <w:rFonts w:ascii="Times New Roman" w:eastAsia="Calibri" w:hAnsi="Times New Roman" w:cs="Times New Roman"/>
          <w:sz w:val="24"/>
          <w:szCs w:val="24"/>
        </w:rPr>
        <w:t xml:space="preserve"> 4, ст. 445, «Парламентская газета», № 4, 23 - 29.01.2009);</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r w:rsidR="008546DB" w:rsidRPr="002301A9">
        <w:rPr>
          <w:rFonts w:ascii="Times New Roman" w:eastAsia="Calibri" w:hAnsi="Times New Roman" w:cs="Times New Roman"/>
          <w:sz w:val="24"/>
          <w:szCs w:val="24"/>
        </w:rPr>
        <w:t>», №</w:t>
      </w:r>
      <w:r w:rsidRPr="002301A9">
        <w:rPr>
          <w:rFonts w:ascii="Times New Roman" w:eastAsia="Calibri" w:hAnsi="Times New Roman" w:cs="Times New Roman"/>
          <w:sz w:val="24"/>
          <w:szCs w:val="24"/>
        </w:rPr>
        <w:t xml:space="preserve"> 211 - 212, 30.10.2001);</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
          <w:sz w:val="24"/>
          <w:szCs w:val="24"/>
        </w:rPr>
        <w:t xml:space="preserve"> </w:t>
      </w:r>
      <w:r w:rsidRPr="002301A9">
        <w:rPr>
          <w:rFonts w:ascii="Times New Roman" w:eastAsia="Calibri"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sidR="008546DB" w:rsidRPr="002301A9">
        <w:rPr>
          <w:rFonts w:ascii="Times New Roman" w:eastAsia="Calibri" w:hAnsi="Times New Roman" w:cs="Times New Roman"/>
          <w:sz w:val="24"/>
          <w:szCs w:val="24"/>
        </w:rPr>
        <w:t>», №</w:t>
      </w:r>
      <w:r w:rsidRPr="002301A9">
        <w:rPr>
          <w:rFonts w:ascii="Times New Roman" w:eastAsia="Calibri" w:hAnsi="Times New Roman" w:cs="Times New Roman"/>
          <w:sz w:val="24"/>
          <w:szCs w:val="24"/>
        </w:rPr>
        <w:t xml:space="preserve"> 204 - 205, 30.10.2001, «Российская газета», № 211 - 212, 30.10.2001);</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Федеральный </w:t>
      </w:r>
      <w:hyperlink r:id="rId11" w:history="1">
        <w:r w:rsidRPr="002301A9">
          <w:rPr>
            <w:rFonts w:ascii="Times New Roman" w:eastAsia="Calibri" w:hAnsi="Times New Roman" w:cs="Times New Roman"/>
            <w:sz w:val="24"/>
            <w:szCs w:val="24"/>
          </w:rPr>
          <w:t>закон</w:t>
        </w:r>
      </w:hyperlink>
      <w:r w:rsidRPr="002301A9">
        <w:rPr>
          <w:rFonts w:ascii="Times New Roman" w:eastAsia="Calibri"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постановление Правительства Российской Федерации от </w:t>
      </w:r>
      <w:r w:rsidR="008546DB" w:rsidRPr="002301A9">
        <w:rPr>
          <w:rFonts w:ascii="Times New Roman" w:eastAsia="Calibri" w:hAnsi="Times New Roman" w:cs="Times New Roman"/>
          <w:sz w:val="24"/>
          <w:szCs w:val="24"/>
        </w:rPr>
        <w:t>26.03.2016 №</w:t>
      </w:r>
      <w:r w:rsidRPr="002301A9">
        <w:rPr>
          <w:rFonts w:ascii="Times New Roman" w:eastAsia="Calibri" w:hAnsi="Times New Roman" w:cs="Times New Roman"/>
          <w:sz w:val="24"/>
          <w:szCs w:val="24"/>
        </w:rPr>
        <w:t xml:space="preserve">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постановление Правительства Российской Федерации от 09.04.2022 № 629 «Об особенностях регулирования земельных отношений в Российской Федерации </w:t>
      </w:r>
      <w:r w:rsidRPr="000152EF">
        <w:rPr>
          <w:rFonts w:ascii="Times New Roman" w:eastAsia="Calibri" w:hAnsi="Times New Roman" w:cs="Times New Roman"/>
          <w:sz w:val="24"/>
          <w:szCs w:val="24"/>
        </w:rPr>
        <w:t xml:space="preserve">в </w:t>
      </w:r>
      <w:r w:rsidR="008546DB" w:rsidRPr="000152EF">
        <w:rPr>
          <w:rFonts w:ascii="Times New Roman" w:eastAsia="Calibri" w:hAnsi="Times New Roman" w:cs="Times New Roman"/>
          <w:sz w:val="24"/>
          <w:szCs w:val="24"/>
        </w:rPr>
        <w:t>2022 и</w:t>
      </w:r>
      <w:r w:rsidR="00BC05F9" w:rsidRPr="000152EF">
        <w:rPr>
          <w:rFonts w:ascii="Times New Roman" w:eastAsia="Calibri" w:hAnsi="Times New Roman" w:cs="Times New Roman"/>
          <w:sz w:val="24"/>
          <w:szCs w:val="24"/>
        </w:rPr>
        <w:t xml:space="preserve"> 2023 </w:t>
      </w:r>
      <w:r w:rsidRPr="000152EF">
        <w:rPr>
          <w:rFonts w:ascii="Times New Roman" w:eastAsia="Calibri" w:hAnsi="Times New Roman" w:cs="Times New Roman"/>
          <w:sz w:val="24"/>
          <w:szCs w:val="24"/>
        </w:rPr>
        <w:t>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xml:space="preserve">» (Официальный интернет-портал правовой информации </w:t>
      </w:r>
      <w:r w:rsidRPr="002301A9">
        <w:rPr>
          <w:rFonts w:ascii="Times New Roman" w:eastAsia="Calibri" w:hAnsi="Times New Roman" w:cs="Times New Roman"/>
          <w:sz w:val="24"/>
          <w:szCs w:val="24"/>
        </w:rPr>
        <w:t>http://www.pravo.gov.ru, 12.04.2022, «Собрание законодательства Российской Федерации», 18.04.2022, № 16, ст. 2671);</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Устав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008546DB">
        <w:rPr>
          <w:rFonts w:ascii="Times New Roman" w:eastAsia="Calibri" w:hAnsi="Times New Roman" w:cs="Times New Roman"/>
          <w:sz w:val="24"/>
          <w:szCs w:val="24"/>
        </w:rPr>
        <w:t xml:space="preserve"> </w:t>
      </w:r>
      <w:proofErr w:type="spellStart"/>
      <w:r w:rsidR="008546DB">
        <w:rPr>
          <w:rFonts w:ascii="Times New Roman" w:eastAsia="Calibri" w:hAnsi="Times New Roman" w:cs="Times New Roman"/>
          <w:sz w:val="24"/>
          <w:szCs w:val="24"/>
        </w:rPr>
        <w:t>Клетского</w:t>
      </w:r>
      <w:proofErr w:type="spellEnd"/>
      <w:r w:rsidR="008546DB">
        <w:rPr>
          <w:rFonts w:ascii="Times New Roman" w:eastAsia="Calibri" w:hAnsi="Times New Roman" w:cs="Times New Roman"/>
          <w:sz w:val="24"/>
          <w:szCs w:val="24"/>
        </w:rPr>
        <w:t xml:space="preserve"> муниципального района Волгоградской области</w:t>
      </w:r>
      <w:r w:rsidRPr="002301A9">
        <w:rPr>
          <w:rFonts w:ascii="Times New Roman" w:eastAsia="Calibri" w:hAnsi="Times New Roman" w:cs="Times New Roman"/>
          <w:i/>
          <w:sz w:val="24"/>
          <w:szCs w:val="24"/>
        </w:rPr>
        <w:t>.</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2.6.1. Исчерпывающий перечень документов, необходимых </w:t>
      </w:r>
      <w:r w:rsidR="008546DB" w:rsidRPr="002301A9">
        <w:rPr>
          <w:rFonts w:ascii="Times New Roman" w:eastAsia="Calibri" w:hAnsi="Times New Roman" w:cs="Times New Roman"/>
          <w:sz w:val="24"/>
          <w:szCs w:val="24"/>
        </w:rPr>
        <w:t>для утверждения</w:t>
      </w:r>
      <w:r w:rsidRPr="002301A9">
        <w:rPr>
          <w:rFonts w:ascii="Times New Roman" w:eastAsia="Calibri" w:hAnsi="Times New Roman" w:cs="Times New Roman"/>
          <w:sz w:val="24"/>
          <w:szCs w:val="24"/>
        </w:rPr>
        <w:t xml:space="preserve"> схемы расположения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2.6.1.1. Исчерпывающий перечень документов, которые заявитель должен представить самостоятельно:</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w:t>
      </w:r>
      <w:r w:rsidRPr="002301A9">
        <w:rPr>
          <w:rFonts w:ascii="Times New Roman" w:eastAsia="Times New Roman" w:hAnsi="Times New Roman" w:cs="Times New Roman"/>
          <w:sz w:val="24"/>
          <w:szCs w:val="24"/>
          <w:lang w:eastAsia="ru-RU"/>
        </w:rPr>
        <w:t xml:space="preserve"> (</w:t>
      </w:r>
      <w:r w:rsidR="008546DB" w:rsidRPr="008546DB">
        <w:rPr>
          <w:rFonts w:ascii="Times New Roman" w:hAnsi="Times New Roman" w:cs="Times New Roman"/>
        </w:rPr>
        <w:t>https://adm-perekopka.ru/</w:t>
      </w:r>
      <w:r w:rsidRPr="008546DB">
        <w:rPr>
          <w:rFonts w:ascii="Times New Roman" w:eastAsia="Times New Roman" w:hAnsi="Times New Roman" w:cs="Times New Roman"/>
          <w:sz w:val="24"/>
          <w:szCs w:val="24"/>
          <w:lang w:eastAsia="ru-RU"/>
        </w:rPr>
        <w:t>)</w:t>
      </w:r>
      <w:r w:rsidRPr="002301A9">
        <w:rPr>
          <w:rFonts w:ascii="Times New Roman" w:eastAsia="Calibri" w:hAnsi="Times New Roman" w:cs="Times New Roman"/>
          <w:sz w:val="24"/>
          <w:szCs w:val="24"/>
        </w:rPr>
        <w:t xml:space="preserve"> (далее – официальный сайт) с возможностью его бесплатного копирования.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простой электронной подписью заявителя (представителя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2301A9" w:rsidRPr="002301A9" w:rsidRDefault="002301A9" w:rsidP="0085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Документ, подтверждающий полномочия представителя </w:t>
      </w:r>
      <w:r w:rsidR="008546DB" w:rsidRPr="002301A9">
        <w:rPr>
          <w:rFonts w:ascii="Times New Roman" w:eastAsia="Calibri" w:hAnsi="Times New Roman" w:cs="Times New Roman"/>
          <w:sz w:val="24"/>
          <w:szCs w:val="24"/>
        </w:rPr>
        <w:t>заявителя в случае, если</w:t>
      </w:r>
      <w:r w:rsidRPr="002301A9">
        <w:rPr>
          <w:rFonts w:ascii="Times New Roman" w:eastAsia="Calibri" w:hAnsi="Times New Roman" w:cs="Times New Roman"/>
          <w:sz w:val="24"/>
          <w:szCs w:val="24"/>
        </w:rPr>
        <w:t xml:space="preserve"> с заявлением об утверждении схемы расположения земельного участка обращается представитель заявителя.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Схема расположения земельного участка.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2.6.1.2. Заявитель вправе представить по собственной инициативе:</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выписку из ЕГРЮЛ о юридическом лице, являющемся заявителем;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выписку из ЕГРИП об индивидуальном предпринимателе, являющемся заявителем.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2.6.2. Исчерпывающий перечень документов, необходимых для проведения аукциона по продаже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2.6.2.1. Исчерпывающий перечень документов, которые заявитель должен представить самостоятельно:</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w:t>
      </w:r>
      <w:hyperlink r:id="rId12" w:history="1">
        <w:r w:rsidRPr="002301A9">
          <w:rPr>
            <w:rFonts w:ascii="Times New Roman" w:eastAsia="Calibri" w:hAnsi="Times New Roman" w:cs="Times New Roman"/>
            <w:sz w:val="24"/>
            <w:szCs w:val="24"/>
          </w:rPr>
          <w:t>заявление</w:t>
        </w:r>
      </w:hyperlink>
      <w:r w:rsidRPr="002301A9">
        <w:rPr>
          <w:rFonts w:ascii="Times New Roman" w:eastAsia="Calibri" w:hAnsi="Times New Roman" w:cs="Times New Roman"/>
          <w:sz w:val="24"/>
          <w:szCs w:val="24"/>
        </w:rPr>
        <w:t xml:space="preserve"> о проведении аукциона по продаже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о проведении аукциона в форме электронного документа представляется в уполномоченный орган по выбору заявителя: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простой электронной подписью заявителя (представителя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2301A9" w:rsidRPr="002301A9" w:rsidRDefault="002301A9" w:rsidP="0085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w:t>
      </w:r>
      <w:r w:rsidRPr="002301A9">
        <w:rPr>
          <w:rFonts w:ascii="Times New Roman" w:eastAsia="Calibri" w:hAnsi="Times New Roman" w:cs="Times New Roman"/>
          <w:sz w:val="24"/>
          <w:szCs w:val="24"/>
        </w:rPr>
        <w:lastRenderedPageBreak/>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r>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а также если заявление подписано усиленной квалифицированной электронной подписью.</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Документ, подтверждающий полномочия представителя </w:t>
      </w:r>
      <w:r w:rsidR="00C570F6" w:rsidRPr="002301A9">
        <w:rPr>
          <w:rFonts w:ascii="Times New Roman" w:eastAsia="Calibri" w:hAnsi="Times New Roman" w:cs="Times New Roman"/>
          <w:sz w:val="24"/>
          <w:szCs w:val="24"/>
        </w:rPr>
        <w:t>заявителя в случае, если</w:t>
      </w:r>
      <w:r w:rsidRPr="002301A9">
        <w:rPr>
          <w:rFonts w:ascii="Times New Roman" w:eastAsia="Calibri" w:hAnsi="Times New Roman" w:cs="Times New Roman"/>
          <w:sz w:val="24"/>
          <w:szCs w:val="24"/>
        </w:rPr>
        <w:t xml:space="preserve"> с заявлением о проведении аукциона обращается представитель заявителя.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2.6.2.2. Заявитель вправе представить по собственной инициативе: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выписку из ЕГРЮЛ о юридическом лице, являющемся заявителем;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выписку из ЕГРИП об индивидуальном предпринимателе, являющемся заявителем;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2.6.4. Запрещается требовать от заявителя:</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301A9">
          <w:rPr>
            <w:rFonts w:ascii="Times New Roman" w:eastAsia="Calibri" w:hAnsi="Times New Roman" w:cs="Times New Roman"/>
            <w:sz w:val="24"/>
            <w:szCs w:val="24"/>
          </w:rPr>
          <w:t>частью 1 статьи 1</w:t>
        </w:r>
      </w:hyperlink>
      <w:r w:rsidRPr="002301A9">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2301A9">
          <w:rPr>
            <w:rFonts w:ascii="Times New Roman" w:eastAsia="Calibri" w:hAnsi="Times New Roman" w:cs="Times New Roman"/>
            <w:sz w:val="24"/>
            <w:szCs w:val="24"/>
          </w:rPr>
          <w:t>частью 6 статьи 7</w:t>
        </w:r>
      </w:hyperlink>
      <w:r w:rsidRPr="002301A9">
        <w:rPr>
          <w:rFonts w:ascii="Times New Roman" w:eastAsia="Calibri"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301A9" w:rsidRPr="002301A9" w:rsidRDefault="002301A9" w:rsidP="00C570F6">
      <w:pPr>
        <w:pStyle w:val="ConsPlusNormal"/>
        <w:ind w:firstLine="540"/>
        <w:jc w:val="both"/>
        <w:rPr>
          <w:rFonts w:ascii="Times New Roman" w:eastAsia="Calibri" w:hAnsi="Times New Roman" w:cs="Times New Roman"/>
          <w:color w:val="FF0000"/>
          <w:sz w:val="24"/>
          <w:szCs w:val="24"/>
        </w:rPr>
      </w:pPr>
      <w:r w:rsidRPr="002301A9">
        <w:rPr>
          <w:rFonts w:ascii="Times New Roman" w:eastAsia="Calibri"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C14516">
        <w:rPr>
          <w:rFonts w:ascii="Times New Roman" w:eastAsia="Calibri" w:hAnsi="Times New Roman" w:cs="Times New Roman"/>
          <w:sz w:val="24"/>
          <w:szCs w:val="24"/>
        </w:rPr>
        <w:t>у</w:t>
      </w:r>
      <w:r w:rsidRPr="002301A9">
        <w:rPr>
          <w:rFonts w:ascii="Times New Roman" w:eastAsia="Calibri" w:hAnsi="Times New Roman" w:cs="Times New Roman"/>
          <w:sz w:val="24"/>
          <w:szCs w:val="24"/>
        </w:rPr>
        <w:t xml:space="preserve">твержденный </w:t>
      </w:r>
      <w:r w:rsidRPr="004629DD">
        <w:rPr>
          <w:rFonts w:ascii="Times New Roman" w:eastAsia="Calibri" w:hAnsi="Times New Roman" w:cs="Times New Roman"/>
          <w:sz w:val="24"/>
          <w:szCs w:val="24"/>
          <w:shd w:val="clear" w:color="auto" w:fill="FFFFFF"/>
        </w:rPr>
        <w:t>Постановлением</w:t>
      </w:r>
      <w:r w:rsidR="004629DD" w:rsidRPr="004629DD">
        <w:rPr>
          <w:rFonts w:ascii="Times New Roman" w:eastAsia="Calibri" w:hAnsi="Times New Roman" w:cs="Times New Roman"/>
          <w:sz w:val="24"/>
          <w:szCs w:val="24"/>
          <w:lang w:eastAsia="ru-RU"/>
        </w:rPr>
        <w:t xml:space="preserve"> от 01 ноября 2017  г. № 47 «Об</w:t>
      </w:r>
      <w:r w:rsidR="004629DD">
        <w:rPr>
          <w:rFonts w:ascii="Times New Roman" w:eastAsia="Calibri" w:hAnsi="Times New Roman" w:cs="Times New Roman"/>
          <w:sz w:val="24"/>
          <w:szCs w:val="24"/>
          <w:lang w:eastAsia="ru-RU"/>
        </w:rPr>
        <w:t xml:space="preserve"> </w:t>
      </w:r>
      <w:r w:rsidR="004629DD" w:rsidRPr="004629DD">
        <w:rPr>
          <w:rFonts w:ascii="Times New Roman" w:eastAsia="Calibri" w:hAnsi="Times New Roman" w:cs="Times New Roman"/>
          <w:sz w:val="24"/>
          <w:szCs w:val="24"/>
          <w:lang w:eastAsia="ru-RU"/>
        </w:rPr>
        <w:t>утверждении реестра муниципальных услуг»</w:t>
      </w:r>
      <w:r w:rsidR="004629DD" w:rsidRPr="004629DD">
        <w:rPr>
          <w:rFonts w:ascii="Times New Roman" w:eastAsia="Calibri" w:hAnsi="Times New Roman" w:cs="Times New Roman"/>
          <w:sz w:val="24"/>
          <w:szCs w:val="24"/>
        </w:rPr>
        <w:t xml:space="preserve">(в редакции </w:t>
      </w:r>
      <w:r w:rsidR="004629DD" w:rsidRPr="004629DD">
        <w:rPr>
          <w:rFonts w:ascii="Times New Roman" w:eastAsia="Times New Roman" w:hAnsi="Times New Roman" w:cs="Times New Roman"/>
          <w:sz w:val="24"/>
          <w:szCs w:val="24"/>
          <w:lang w:eastAsia="ru-RU"/>
        </w:rPr>
        <w:t>от 12.12.2019   г. №81)</w:t>
      </w:r>
      <w:r w:rsidR="004629DD" w:rsidRPr="004629DD">
        <w:rPr>
          <w:rFonts w:ascii="Times New Roman" w:eastAsia="Calibri" w:hAnsi="Times New Roman" w:cs="Times New Roman"/>
          <w:sz w:val="24"/>
          <w:szCs w:val="24"/>
        </w:rPr>
        <w:t>;</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2.7. Исчерпывающий перечень оснований для отказа в приеме документов.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Cs/>
          <w:sz w:val="24"/>
          <w:szCs w:val="24"/>
        </w:rPr>
        <w:t xml:space="preserve">в заявлении, подписанном усиленной </w:t>
      </w:r>
      <w:r w:rsidRPr="002301A9">
        <w:rPr>
          <w:rFonts w:ascii="Times New Roman" w:eastAsia="Calibri"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2301A9">
          <w:rPr>
            <w:rFonts w:ascii="Times New Roman" w:eastAsia="Calibri" w:hAnsi="Times New Roman" w:cs="Times New Roman"/>
            <w:sz w:val="24"/>
            <w:szCs w:val="24"/>
          </w:rPr>
          <w:t>пунктом 12</w:t>
        </w:r>
      </w:hyperlink>
      <w:r w:rsidRPr="002301A9">
        <w:rPr>
          <w:rFonts w:ascii="Times New Roman" w:eastAsia="Calibri" w:hAnsi="Times New Roman" w:cs="Times New Roman"/>
          <w:sz w:val="24"/>
          <w:szCs w:val="24"/>
        </w:rPr>
        <w:t xml:space="preserve"> статьи 11.10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2301A9">
          <w:rPr>
            <w:rFonts w:ascii="Times New Roman" w:eastAsia="Calibri" w:hAnsi="Times New Roman" w:cs="Times New Roman"/>
            <w:sz w:val="24"/>
            <w:szCs w:val="24"/>
          </w:rPr>
          <w:t>статьей 11.9</w:t>
        </w:r>
      </w:hyperlink>
      <w:r w:rsidRPr="002301A9">
        <w:rPr>
          <w:rFonts w:ascii="Times New Roman" w:eastAsia="Calibri" w:hAnsi="Times New Roman" w:cs="Times New Roman"/>
          <w:sz w:val="24"/>
          <w:szCs w:val="24"/>
        </w:rPr>
        <w:t xml:space="preserve"> ЗК РФ требований к образуемым земельным участкам;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7.1)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2301A9">
        <w:rPr>
          <w:rFonts w:ascii="Times New Roman" w:eastAsia="Calibri"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земельный участок не отнесен к определенной категории земель;</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2301A9">
          <w:rPr>
            <w:rFonts w:ascii="Times New Roman" w:eastAsia="Calibri" w:hAnsi="Times New Roman" w:cs="Times New Roman"/>
            <w:sz w:val="24"/>
            <w:szCs w:val="24"/>
          </w:rPr>
          <w:t>частью 11 статьи 55.32</w:t>
        </w:r>
      </w:hyperlink>
      <w:r w:rsidRPr="002301A9">
        <w:rPr>
          <w:rFonts w:ascii="Times New Roman" w:eastAsia="Calibri" w:hAnsi="Times New Roman" w:cs="Times New Roman"/>
          <w:sz w:val="24"/>
          <w:szCs w:val="24"/>
        </w:rPr>
        <w:t xml:space="preserve"> Градостроительного кодекса Российской Федерации;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12) земельный участок расположен в границах территории, в отношении которой заключен договор о ее комплексном развитии;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15) в отношении земельного участка принято решение о предварительном согласовании его предоставления;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2" w:history="1">
        <w:r w:rsidRPr="002301A9">
          <w:rPr>
            <w:rFonts w:ascii="Times New Roman" w:eastAsia="Calibri" w:hAnsi="Times New Roman" w:cs="Times New Roman"/>
            <w:sz w:val="24"/>
            <w:szCs w:val="24"/>
          </w:rPr>
          <w:t>закона</w:t>
        </w:r>
      </w:hyperlink>
      <w:r w:rsidRPr="002301A9">
        <w:rPr>
          <w:rFonts w:ascii="Times New Roman" w:eastAsia="Calibri" w:hAnsi="Times New Roman" w:cs="Times New Roman"/>
          <w:sz w:val="24"/>
          <w:szCs w:val="24"/>
        </w:rPr>
        <w:t xml:space="preserve"> «О государственной регистрации недвижимости»;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земельный участок не отнесен к определенной категории земель;</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2301A9">
          <w:rPr>
            <w:rFonts w:ascii="Times New Roman" w:eastAsia="Calibri" w:hAnsi="Times New Roman" w:cs="Times New Roman"/>
            <w:sz w:val="24"/>
            <w:szCs w:val="24"/>
          </w:rPr>
          <w:t>частью 11 статьи 55.32</w:t>
        </w:r>
      </w:hyperlink>
      <w:r w:rsidRPr="002301A9">
        <w:rPr>
          <w:rFonts w:ascii="Times New Roman" w:eastAsia="Calibri" w:hAnsi="Times New Roman" w:cs="Times New Roman"/>
          <w:sz w:val="24"/>
          <w:szCs w:val="24"/>
        </w:rPr>
        <w:t xml:space="preserve"> Градостроительного кодекса Российской Федерации;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2301A9">
        <w:rPr>
          <w:rFonts w:ascii="Times New Roman" w:eastAsia="Calibri" w:hAnsi="Times New Roman" w:cs="Times New Roman"/>
          <w:sz w:val="24"/>
          <w:szCs w:val="24"/>
        </w:rPr>
        <w:lastRenderedPageBreak/>
        <w:t xml:space="preserve">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16) в отношении земельного участка принято решение о предварительном согласовании его предоставления;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2.9. Муниципальная услуга предоставляется бесплатно.</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2.11. Срок регистрации заявления и прилагаемых к нему документов составляет: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на личном приеме </w:t>
      </w:r>
      <w:r w:rsidR="00C570F6" w:rsidRPr="002301A9">
        <w:rPr>
          <w:rFonts w:ascii="Times New Roman" w:eastAsia="Calibri" w:hAnsi="Times New Roman" w:cs="Times New Roman"/>
          <w:sz w:val="24"/>
          <w:szCs w:val="24"/>
          <w:lang w:eastAsia="ru-RU"/>
        </w:rPr>
        <w:t>граждан – не более</w:t>
      </w:r>
      <w:r w:rsidRPr="002301A9">
        <w:rPr>
          <w:rFonts w:ascii="Times New Roman" w:eastAsia="Calibri" w:hAnsi="Times New Roman" w:cs="Times New Roman"/>
          <w:sz w:val="24"/>
          <w:szCs w:val="24"/>
          <w:lang w:eastAsia="ru-RU"/>
        </w:rPr>
        <w:t xml:space="preserve"> 20*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2301A9" w:rsidRPr="002301A9" w:rsidRDefault="002301A9" w:rsidP="00C570F6">
      <w:pPr>
        <w:widowControl w:val="0"/>
        <w:suppressAutoHyphens w:val="0"/>
        <w:autoSpaceDE w:val="0"/>
        <w:spacing w:after="0" w:line="240" w:lineRule="auto"/>
        <w:ind w:firstLine="709"/>
        <w:jc w:val="both"/>
        <w:rPr>
          <w:rFonts w:ascii="Times New Roman" w:eastAsia="Calibri" w:hAnsi="Times New Roman" w:cs="Times New Roman"/>
          <w:i/>
          <w:sz w:val="24"/>
          <w:szCs w:val="24"/>
        </w:rPr>
      </w:pPr>
      <w:r w:rsidRPr="002301A9">
        <w:rPr>
          <w:rFonts w:ascii="Times New Roman" w:eastAsia="Calibri" w:hAnsi="Times New Roman" w:cs="Times New Roman"/>
          <w:i/>
          <w:sz w:val="24"/>
          <w:szCs w:val="24"/>
        </w:rPr>
        <w:t xml:space="preserve"> (срок регистрации заявления не должен превышать 3 дней)</w:t>
      </w:r>
    </w:p>
    <w:p w:rsidR="002301A9" w:rsidRPr="002301A9" w:rsidRDefault="002301A9" w:rsidP="00C570F6">
      <w:pPr>
        <w:shd w:val="clear" w:color="auto" w:fill="FFFFFF"/>
        <w:suppressAutoHyphens w:val="0"/>
        <w:spacing w:after="0" w:line="240" w:lineRule="auto"/>
        <w:ind w:firstLine="709"/>
        <w:jc w:val="both"/>
        <w:rPr>
          <w:rFonts w:ascii="Times New Roman" w:eastAsia="Calibri" w:hAnsi="Times New Roman" w:cs="Times New Roman"/>
          <w:sz w:val="24"/>
          <w:szCs w:val="24"/>
          <w:shd w:val="clear" w:color="auto" w:fill="C0C0C0"/>
        </w:rPr>
      </w:pPr>
      <w:r w:rsidRPr="002301A9">
        <w:rPr>
          <w:rFonts w:ascii="Times New Roman" w:eastAsia="Calibri" w:hAnsi="Times New Roman" w:cs="Times New Roman"/>
          <w:sz w:val="24"/>
          <w:szCs w:val="24"/>
        </w:rPr>
        <w:t xml:space="preserve">- при поступлении заявления в форме электронного документа, в том числе </w:t>
      </w:r>
      <w:r w:rsidRPr="002301A9">
        <w:rPr>
          <w:rFonts w:ascii="Times New Roman" w:eastAsia="Calibri" w:hAnsi="Times New Roman" w:cs="Times New Roman"/>
          <w:iCs/>
          <w:sz w:val="24"/>
          <w:szCs w:val="24"/>
        </w:rPr>
        <w:t xml:space="preserve">посредством </w:t>
      </w:r>
      <w:r w:rsidRPr="002301A9">
        <w:rPr>
          <w:rFonts w:ascii="Times New Roman" w:eastAsia="Calibri" w:hAnsi="Times New Roman" w:cs="Times New Roman"/>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w:t>
      </w:r>
      <w:r w:rsidRPr="002301A9">
        <w:rPr>
          <w:rFonts w:ascii="Times New Roman" w:eastAsia="Times New Roman" w:hAnsi="Times New Roman" w:cs="Times New Roman"/>
          <w:sz w:val="24"/>
          <w:szCs w:val="24"/>
          <w:lang w:eastAsia="ru-RU"/>
        </w:rPr>
        <w:lastRenderedPageBreak/>
        <w:t>Российской Федерации о социальной защите инвалидов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2.12.1. Требования к помещениям, в которых предоставляется муниципальная услуга.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Помещения уполномоченного органа должны соответствовать </w:t>
      </w:r>
      <w:bookmarkStart w:id="3" w:name="_Hlk73960986"/>
      <w:r w:rsidRPr="002301A9">
        <w:rPr>
          <w:rFonts w:ascii="Times New Roman" w:eastAsia="Calibri"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301A9">
        <w:rPr>
          <w:rFonts w:ascii="Times New Roman" w:eastAsia="Calibri" w:hAnsi="Times New Roman" w:cs="Times New Roman"/>
          <w:sz w:val="24"/>
          <w:szCs w:val="24"/>
        </w:rPr>
        <w:t>, и быть оборудованы средствами пожаротушения.</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2.12.2. Требования к местам ожидания.</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2.12.3. Требования к местам приема заявителей.</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2.12.4. Требования к информационным стендам.</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текст настоящего Административного регламента;</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информация о порядке исполнения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формы и образцы документов для заполнения.</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справочные телефоны;</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адреса электронной почты и адреса Интернет-сайтов;</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информация о месте личного приема, а также об установленных для личного приема </w:t>
      </w:r>
      <w:r w:rsidRPr="002301A9">
        <w:rPr>
          <w:rFonts w:ascii="Times New Roman" w:eastAsia="Calibri" w:hAnsi="Times New Roman" w:cs="Times New Roman"/>
          <w:sz w:val="24"/>
          <w:szCs w:val="24"/>
        </w:rPr>
        <w:lastRenderedPageBreak/>
        <w:t>днях и часах.</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2301A9" w:rsidRPr="00C570F6"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6" w:history="1">
        <w:r w:rsidRPr="002301A9">
          <w:rPr>
            <w:rFonts w:ascii="Times New Roman" w:eastAsia="Times New Roman" w:hAnsi="Times New Roman" w:cs="Times New Roman"/>
            <w:color w:val="0000FF"/>
            <w:sz w:val="24"/>
            <w:szCs w:val="24"/>
            <w:u w:val="single"/>
            <w:lang w:eastAsia="ru-RU"/>
          </w:rPr>
          <w:t>www.gosuslugi.ru</w:t>
        </w:r>
      </w:hyperlink>
      <w:r w:rsidRPr="002301A9">
        <w:rPr>
          <w:rFonts w:ascii="Times New Roman" w:eastAsia="Times New Roman" w:hAnsi="Times New Roman" w:cs="Times New Roman"/>
          <w:sz w:val="24"/>
          <w:szCs w:val="24"/>
          <w:lang w:eastAsia="ru-RU"/>
        </w:rPr>
        <w:t>), на официальном сайте уполномоченного органа</w:t>
      </w:r>
      <w:r w:rsidR="00C570F6">
        <w:rPr>
          <w:rFonts w:ascii="Times New Roman" w:eastAsia="Times New Roman" w:hAnsi="Times New Roman" w:cs="Times New Roman"/>
          <w:sz w:val="24"/>
          <w:szCs w:val="24"/>
          <w:lang w:eastAsia="ru-RU"/>
        </w:rPr>
        <w:t xml:space="preserve"> </w:t>
      </w:r>
      <w:r w:rsidR="00C14516" w:rsidRPr="00C570F6">
        <w:rPr>
          <w:rFonts w:ascii="Times New Roman" w:eastAsia="Times New Roman" w:hAnsi="Times New Roman" w:cs="Times New Roman"/>
          <w:sz w:val="24"/>
          <w:szCs w:val="24"/>
          <w:lang w:eastAsia="ru-RU"/>
        </w:rPr>
        <w:t>(</w:t>
      </w:r>
      <w:r w:rsidR="00C570F6" w:rsidRPr="00C570F6">
        <w:rPr>
          <w:rFonts w:ascii="Times New Roman" w:hAnsi="Times New Roman" w:cs="Times New Roman"/>
        </w:rPr>
        <w:t>https://adm-perekopka.ru/</w:t>
      </w:r>
      <w:r w:rsidR="00C14516" w:rsidRPr="00C570F6">
        <w:rPr>
          <w:rFonts w:ascii="Times New Roman" w:eastAsia="Times New Roman" w:hAnsi="Times New Roman" w:cs="Times New Roman"/>
          <w:sz w:val="24"/>
          <w:szCs w:val="24"/>
          <w:lang w:eastAsia="ru-RU"/>
        </w:rPr>
        <w:t>)</w:t>
      </w:r>
      <w:r w:rsidR="00C570F6">
        <w:rPr>
          <w:rFonts w:ascii="Times New Roman" w:eastAsia="Times New Roman" w:hAnsi="Times New Roman" w:cs="Times New Roman"/>
          <w:sz w:val="24"/>
          <w:szCs w:val="24"/>
          <w:lang w:eastAsia="ru-RU"/>
        </w:rPr>
        <w:t>.</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2.12.5. Требования к обеспечению доступности предоставления муниципальной услуги для инвалидов.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целях обеспечения условий доступности для инвалидов муниципальной услуги должно быть обеспечено:</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беспрепятственный вход инвалидов в помещение и выход из него;</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допуск сурдопереводчика и </w:t>
      </w:r>
      <w:proofErr w:type="spellStart"/>
      <w:r w:rsidRPr="002301A9">
        <w:rPr>
          <w:rFonts w:ascii="Times New Roman" w:eastAsia="Calibri" w:hAnsi="Times New Roman" w:cs="Times New Roman"/>
          <w:sz w:val="24"/>
          <w:szCs w:val="24"/>
        </w:rPr>
        <w:t>тифлосурдопереводчика</w:t>
      </w:r>
      <w:proofErr w:type="spellEnd"/>
      <w:r w:rsidRPr="002301A9">
        <w:rPr>
          <w:rFonts w:ascii="Times New Roman" w:eastAsia="Calibri" w:hAnsi="Times New Roman" w:cs="Times New Roman"/>
          <w:sz w:val="24"/>
          <w:szCs w:val="24"/>
        </w:rPr>
        <w:t>;</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предоставление при необходимости услуги по месту жительства инвалида или в дистанционном режиме;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301A9">
        <w:rPr>
          <w:rFonts w:ascii="Times New Roman" w:eastAsia="Times New Roman" w:hAnsi="Times New Roman" w:cs="Times New Roman"/>
          <w:bCs/>
          <w:sz w:val="24"/>
          <w:szCs w:val="24"/>
          <w:lang w:eastAsia="ru-RU"/>
        </w:rPr>
        <w:t xml:space="preserve">уполномоченного органа </w:t>
      </w:r>
      <w:r w:rsidRPr="002301A9">
        <w:rPr>
          <w:rFonts w:ascii="Times New Roman" w:eastAsia="Times New Roman" w:hAnsi="Times New Roman" w:cs="Times New Roman"/>
          <w:sz w:val="24"/>
          <w:szCs w:val="24"/>
          <w:lang w:eastAsia="ru-RU"/>
        </w:rPr>
        <w:t>и должностных лиц</w:t>
      </w:r>
      <w:r w:rsidRPr="002301A9">
        <w:rPr>
          <w:rFonts w:ascii="Times New Roman" w:eastAsia="Times New Roman" w:hAnsi="Times New Roman" w:cs="Times New Roman"/>
          <w:bCs/>
          <w:i/>
          <w:sz w:val="24"/>
          <w:szCs w:val="24"/>
          <w:lang w:eastAsia="ru-RU"/>
        </w:rPr>
        <w:t xml:space="preserve"> </w:t>
      </w:r>
      <w:r w:rsidRPr="002301A9">
        <w:rPr>
          <w:rFonts w:ascii="Times New Roman" w:eastAsia="Times New Roman" w:hAnsi="Times New Roman" w:cs="Times New Roman"/>
          <w:bCs/>
          <w:sz w:val="24"/>
          <w:szCs w:val="24"/>
          <w:lang w:eastAsia="ru-RU"/>
        </w:rPr>
        <w:t>уполномоченного органа</w:t>
      </w:r>
      <w:r w:rsidRPr="002301A9">
        <w:rPr>
          <w:rFonts w:ascii="Times New Roman" w:eastAsia="Times New Roman" w:hAnsi="Times New Roman" w:cs="Times New Roman"/>
          <w:sz w:val="24"/>
          <w:szCs w:val="24"/>
          <w:lang w:eastAsia="ru-RU"/>
        </w:rPr>
        <w:t xml:space="preserve">. </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bCs/>
          <w:color w:val="FF0000"/>
          <w:sz w:val="24"/>
          <w:szCs w:val="24"/>
          <w:lang w:eastAsia="ru-RU"/>
        </w:rPr>
      </w:pPr>
      <w:r w:rsidRPr="002301A9">
        <w:rPr>
          <w:rFonts w:ascii="Times New Roman" w:eastAsia="Times New Roman" w:hAnsi="Times New Roman" w:cs="Times New Roman"/>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301A9">
        <w:rPr>
          <w:rFonts w:ascii="Times New Roman" w:eastAsia="Times New Roman" w:hAnsi="Times New Roman" w:cs="Times New Roman"/>
          <w:bCs/>
          <w:sz w:val="24"/>
          <w:szCs w:val="24"/>
          <w:lang w:eastAsia="ru-RU"/>
        </w:rPr>
        <w:t>.</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b/>
          <w:bCs/>
          <w:color w:val="FF0000"/>
          <w:sz w:val="24"/>
          <w:szCs w:val="24"/>
          <w:lang w:eastAsia="ru-RU"/>
        </w:rPr>
      </w:pPr>
    </w:p>
    <w:p w:rsidR="002301A9" w:rsidRPr="002301A9" w:rsidRDefault="002301A9" w:rsidP="00C570F6">
      <w:pPr>
        <w:suppressAutoHyphens w:val="0"/>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2301A9" w:rsidRDefault="002301A9" w:rsidP="00C570F6">
      <w:pPr>
        <w:suppressAutoHyphens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301A9">
        <w:rPr>
          <w:rFonts w:ascii="Times New Roman" w:eastAsia="Calibri" w:hAnsi="Times New Roman" w:cs="Times New Roman"/>
          <w:b/>
          <w:sz w:val="24"/>
          <w:szCs w:val="24"/>
        </w:rPr>
        <w:t xml:space="preserve">3. Состав, последовательность и сроки </w:t>
      </w:r>
      <w:r w:rsidR="00C570F6" w:rsidRPr="002301A9">
        <w:rPr>
          <w:rFonts w:ascii="Times New Roman" w:eastAsia="Calibri" w:hAnsi="Times New Roman" w:cs="Times New Roman"/>
          <w:b/>
          <w:sz w:val="24"/>
          <w:szCs w:val="24"/>
        </w:rPr>
        <w:t>выполнения административных</w:t>
      </w:r>
      <w:r w:rsidRPr="002301A9">
        <w:rPr>
          <w:rFonts w:ascii="Times New Roman" w:eastAsia="Calibri" w:hAnsi="Times New Roman" w:cs="Times New Roman"/>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570F6" w:rsidRPr="002301A9" w:rsidRDefault="00C570F6" w:rsidP="00C570F6">
      <w:pPr>
        <w:suppressAutoHyphens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рассмотрение заявления об утверждении схемы расположения земельного участка,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5) прием и регистрация заявления о проведении аукциона либо отказ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7) направление заявления о регистрации права муниципальной собственности на земельный участок;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9) рассмотрение заявления о проведении аукциона,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3.1. </w:t>
      </w:r>
      <w:r w:rsidRPr="002301A9">
        <w:rPr>
          <w:rFonts w:ascii="Times New Roman" w:eastAsia="Calibri" w:hAnsi="Times New Roman" w:cs="Times New Roman"/>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w:t>
      </w:r>
      <w:r w:rsidRPr="002301A9">
        <w:rPr>
          <w:rFonts w:ascii="Times New Roman" w:eastAsia="Calibri" w:hAnsi="Times New Roman" w:cs="Times New Roman"/>
          <w:sz w:val="24"/>
          <w:szCs w:val="24"/>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2301A9">
          <w:rPr>
            <w:rFonts w:ascii="Times New Roman" w:eastAsia="Calibri" w:hAnsi="Times New Roman" w:cs="Times New Roman"/>
            <w:sz w:val="24"/>
            <w:szCs w:val="24"/>
          </w:rPr>
          <w:t>статьи 11</w:t>
        </w:r>
      </w:hyperlink>
      <w:r w:rsidRPr="002301A9">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3.1.6. Максимальный срок исполнения административной процедуры:</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при личном приеме </w:t>
      </w:r>
      <w:r w:rsidR="00C570F6" w:rsidRPr="002301A9">
        <w:rPr>
          <w:rFonts w:ascii="Times New Roman" w:eastAsia="Calibri" w:hAnsi="Times New Roman" w:cs="Times New Roman"/>
          <w:sz w:val="24"/>
          <w:szCs w:val="24"/>
          <w:lang w:eastAsia="ru-RU"/>
        </w:rPr>
        <w:t>граждан – не более</w:t>
      </w:r>
      <w:r w:rsidRPr="002301A9">
        <w:rPr>
          <w:rFonts w:ascii="Times New Roman" w:eastAsia="Calibri" w:hAnsi="Times New Roman" w:cs="Times New Roman"/>
          <w:sz w:val="24"/>
          <w:szCs w:val="24"/>
          <w:lang w:eastAsia="ru-RU"/>
        </w:rPr>
        <w:t xml:space="preserve"> 20*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 xml:space="preserve">- при поступлении заявления в форме электронного документа, в том числе </w:t>
      </w:r>
      <w:r w:rsidRPr="002301A9">
        <w:rPr>
          <w:rFonts w:ascii="Times New Roman" w:eastAsia="Calibri" w:hAnsi="Times New Roman" w:cs="Times New Roman"/>
          <w:iCs/>
          <w:sz w:val="24"/>
          <w:szCs w:val="24"/>
        </w:rPr>
        <w:t xml:space="preserve">посредством </w:t>
      </w:r>
      <w:r w:rsidRPr="002301A9">
        <w:rPr>
          <w:rFonts w:ascii="Times New Roman" w:eastAsia="Calibri" w:hAnsi="Times New Roman" w:cs="Times New Roman"/>
          <w:sz w:val="24"/>
          <w:szCs w:val="24"/>
        </w:rPr>
        <w:t>Единого портала государственных и муниципальных услуг:</w:t>
      </w:r>
    </w:p>
    <w:p w:rsidR="002301A9" w:rsidRPr="002301A9" w:rsidRDefault="002301A9" w:rsidP="00C570F6">
      <w:pPr>
        <w:shd w:val="clear" w:color="auto" w:fill="FFFFFF"/>
        <w:suppressAutoHyphens w:val="0"/>
        <w:spacing w:after="0" w:line="240" w:lineRule="auto"/>
        <w:ind w:firstLine="709"/>
        <w:jc w:val="both"/>
        <w:rPr>
          <w:rFonts w:ascii="Times New Roman" w:eastAsia="Calibri" w:hAnsi="Times New Roman" w:cs="Times New Roman"/>
          <w:sz w:val="24"/>
          <w:szCs w:val="24"/>
          <w:shd w:val="clear" w:color="auto" w:fill="C0C0C0"/>
        </w:rPr>
      </w:pPr>
      <w:r w:rsidRPr="002301A9">
        <w:rPr>
          <w:rFonts w:ascii="Times New Roman" w:eastAsia="Calibri" w:hAnsi="Times New Roman" w:cs="Times New Roman"/>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Cs/>
          <w:sz w:val="24"/>
          <w:szCs w:val="24"/>
        </w:rPr>
        <w:t xml:space="preserve">уведомление </w:t>
      </w:r>
      <w:r w:rsidRPr="002301A9">
        <w:rPr>
          <w:rFonts w:ascii="Times New Roman" w:eastAsia="Calibri" w:hAnsi="Times New Roman" w:cs="Times New Roman"/>
          <w:sz w:val="24"/>
          <w:szCs w:val="24"/>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301A9">
        <w:rPr>
          <w:rFonts w:ascii="Times New Roman" w:eastAsia="Calibri" w:hAnsi="Times New Roman" w:cs="Times New Roman"/>
          <w:iCs/>
          <w:sz w:val="24"/>
          <w:szCs w:val="24"/>
        </w:rPr>
        <w:t xml:space="preserve">направляется в течение 3 дней со дня </w:t>
      </w:r>
      <w:r w:rsidRPr="002301A9">
        <w:rPr>
          <w:rFonts w:ascii="Times New Roman" w:eastAsia="Calibri" w:hAnsi="Times New Roman" w:cs="Times New Roman"/>
          <w:sz w:val="24"/>
          <w:szCs w:val="24"/>
        </w:rPr>
        <w:t>завершения проведения такой проверки.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3.1.7. Результатом исполнения административной процедуры является: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w:t>
      </w:r>
      <w:r w:rsidRPr="002301A9">
        <w:rPr>
          <w:rFonts w:ascii="Times New Roman" w:eastAsia="Calibri" w:hAnsi="Times New Roman" w:cs="Times New Roman"/>
          <w:sz w:val="24"/>
          <w:szCs w:val="24"/>
        </w:rPr>
        <w:lastRenderedPageBreak/>
        <w:t>получении заявления и приложенных к нему документов (уведомления о получении заявления);</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301A9">
        <w:rPr>
          <w:rFonts w:ascii="Times New Roman" w:eastAsia="Calibri" w:hAnsi="Times New Roman" w:cs="Times New Roman"/>
          <w:iCs/>
          <w:sz w:val="24"/>
          <w:szCs w:val="24"/>
        </w:rPr>
        <w:t xml:space="preserve">уведомления </w:t>
      </w:r>
      <w:r w:rsidRPr="002301A9">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 xml:space="preserve">3.2. Приостановление срока рассмотрения заявления об утверждении схемы расположения земельного участка.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w:t>
      </w:r>
      <w:r w:rsidR="00F00446">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3.2.4. Максимальный срок исполнения административной процедуры –1* рабочий день со дня окончания приема документов и регистрации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3.2.5. Результатом исполнения административной процедуры </w:t>
      </w:r>
      <w:r w:rsidR="00C570F6" w:rsidRPr="002301A9">
        <w:rPr>
          <w:rFonts w:ascii="Times New Roman" w:eastAsia="Calibri" w:hAnsi="Times New Roman" w:cs="Times New Roman"/>
          <w:sz w:val="24"/>
          <w:szCs w:val="24"/>
        </w:rPr>
        <w:t>является приостановление срока рассмотрения,</w:t>
      </w:r>
      <w:r w:rsidRPr="002301A9">
        <w:rPr>
          <w:rFonts w:ascii="Times New Roman" w:eastAsia="Calibri" w:hAnsi="Times New Roman" w:cs="Times New Roman"/>
          <w:sz w:val="24"/>
          <w:szCs w:val="24"/>
        </w:rPr>
        <w:t xml:space="preserve"> поданного позднее заявления об утверждении схемы расположения земельного участка и направление принятого решения заявителю.</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301A9">
        <w:rPr>
          <w:rFonts w:ascii="Times New Roman" w:eastAsia="Calibri" w:hAnsi="Times New Roman" w:cs="Times New Roman"/>
          <w:sz w:val="24"/>
          <w:szCs w:val="24"/>
        </w:rPr>
        <w:t>О</w:t>
      </w:r>
      <w:r w:rsidRPr="002301A9">
        <w:rPr>
          <w:rFonts w:ascii="Times New Roman" w:eastAsia="Calibri" w:hAnsi="Times New Roman" w:cs="Times New Roman"/>
          <w:color w:val="000000"/>
          <w:sz w:val="24"/>
          <w:szCs w:val="24"/>
        </w:rPr>
        <w:t xml:space="preserve">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2301A9">
          <w:rPr>
            <w:rFonts w:ascii="Times New Roman" w:eastAsia="Calibri" w:hAnsi="Times New Roman" w:cs="Times New Roman"/>
            <w:color w:val="000000"/>
            <w:sz w:val="24"/>
            <w:szCs w:val="24"/>
            <w:u w:val="single"/>
          </w:rPr>
          <w:t>пунктом 4</w:t>
        </w:r>
      </w:hyperlink>
      <w:r w:rsidRPr="002301A9">
        <w:rPr>
          <w:rFonts w:ascii="Times New Roman" w:eastAsia="Calibri" w:hAnsi="Times New Roman" w:cs="Times New Roman"/>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F00446">
        <w:rPr>
          <w:rFonts w:ascii="Times New Roman" w:eastAsia="Calibri" w:hAnsi="Times New Roman" w:cs="Times New Roman"/>
          <w:color w:val="000000"/>
          <w:sz w:val="24"/>
          <w:szCs w:val="24"/>
        </w:rPr>
        <w:t xml:space="preserve"> </w:t>
      </w:r>
      <w:r w:rsidRPr="002301A9">
        <w:rPr>
          <w:rFonts w:ascii="Times New Roman" w:eastAsia="Calibri" w:hAnsi="Times New Roman" w:cs="Times New Roman"/>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2301A9">
          <w:rPr>
            <w:rFonts w:ascii="Times New Roman" w:eastAsia="Calibri" w:hAnsi="Times New Roman" w:cs="Times New Roman"/>
            <w:color w:val="000000"/>
            <w:sz w:val="24"/>
            <w:szCs w:val="24"/>
            <w:u w:val="single"/>
          </w:rPr>
          <w:t xml:space="preserve">пунктом </w:t>
        </w:r>
      </w:hyperlink>
      <w:r w:rsidRPr="002301A9">
        <w:rPr>
          <w:rFonts w:ascii="Times New Roman" w:eastAsia="Calibri" w:hAnsi="Times New Roman" w:cs="Times New Roman"/>
          <w:color w:val="000000"/>
          <w:sz w:val="24"/>
          <w:szCs w:val="24"/>
        </w:rPr>
        <w:t>9 статьи 3.5 Федерального закона № 137-ФЗ схема считается согласованной.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2301A9">
        <w:rPr>
          <w:rFonts w:ascii="Times New Roman" w:eastAsia="Calibri"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30" w:history="1">
        <w:r w:rsidRPr="002301A9">
          <w:rPr>
            <w:rFonts w:ascii="Times New Roman" w:eastAsia="Calibri" w:hAnsi="Times New Roman" w:cs="Times New Roman"/>
            <w:sz w:val="24"/>
            <w:szCs w:val="24"/>
          </w:rPr>
          <w:t>пунктом 2.</w:t>
        </w:r>
      </w:hyperlink>
      <w:r w:rsidRPr="002301A9">
        <w:rPr>
          <w:rFonts w:ascii="Times New Roman" w:eastAsia="Calibri" w:hAnsi="Times New Roman" w:cs="Times New Roman"/>
          <w:sz w:val="24"/>
          <w:szCs w:val="24"/>
        </w:rPr>
        <w:t xml:space="preserve">8.2 настоящего административного регламента.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площадь земельного участка, образуемого в соответствии со схемой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категория земель, к которой относится образуемый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3.4.6. Проект решения</w:t>
      </w:r>
      <w:r w:rsidRPr="002301A9">
        <w:rPr>
          <w:rFonts w:ascii="Times New Roman" w:eastAsia="Calibri" w:hAnsi="Times New Roman" w:cs="Times New Roman"/>
          <w:color w:val="FF0000"/>
          <w:sz w:val="24"/>
          <w:szCs w:val="24"/>
        </w:rPr>
        <w:t xml:space="preserve"> </w:t>
      </w:r>
      <w:r w:rsidRPr="002301A9">
        <w:rPr>
          <w:rFonts w:ascii="Times New Roman" w:eastAsia="Calibri" w:hAnsi="Times New Roman" w:cs="Times New Roman"/>
          <w:sz w:val="24"/>
          <w:szCs w:val="24"/>
        </w:rPr>
        <w:t>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2301A9">
        <w:rPr>
          <w:rFonts w:ascii="Times New Roman" w:eastAsia="Calibri" w:hAnsi="Times New Roman" w:cs="Times New Roman"/>
          <w:kern w:val="2"/>
          <w:sz w:val="24"/>
          <w:szCs w:val="24"/>
          <w:lang w:eastAsia="ar-SA"/>
        </w:rPr>
        <w:t>.</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3.4.9. Должностное лицо уполномоченного органа, ответственное за предоставление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3.4.10. Максимальный срок исполнения административной процедуры </w:t>
      </w:r>
      <w:r w:rsidR="00C570F6" w:rsidRPr="002301A9">
        <w:rPr>
          <w:rFonts w:ascii="Times New Roman" w:eastAsia="Calibri" w:hAnsi="Times New Roman" w:cs="Times New Roman"/>
          <w:sz w:val="24"/>
          <w:szCs w:val="24"/>
        </w:rPr>
        <w:t>– 33</w:t>
      </w:r>
      <w:r w:rsidRPr="002301A9">
        <w:rPr>
          <w:rFonts w:ascii="Times New Roman" w:eastAsia="Calibri" w:hAnsi="Times New Roman" w:cs="Times New Roman"/>
          <w:sz w:val="24"/>
          <w:szCs w:val="24"/>
        </w:rPr>
        <w:t>*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2301A9">
        <w:rPr>
          <w:rFonts w:ascii="Times New Roman" w:eastAsia="Calibri" w:hAnsi="Times New Roman" w:cs="Times New Roman"/>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1" w:history="1">
        <w:r w:rsidRPr="002301A9">
          <w:rPr>
            <w:rFonts w:ascii="Times New Roman" w:eastAsia="Calibri" w:hAnsi="Times New Roman" w:cs="Times New Roman"/>
            <w:sz w:val="24"/>
            <w:szCs w:val="24"/>
          </w:rPr>
          <w:t>пунктом 4</w:t>
        </w:r>
      </w:hyperlink>
      <w:r w:rsidRPr="002301A9">
        <w:rPr>
          <w:rFonts w:ascii="Times New Roman" w:eastAsia="Calibri" w:hAnsi="Times New Roman" w:cs="Times New Roman"/>
          <w:sz w:val="24"/>
          <w:szCs w:val="24"/>
        </w:rPr>
        <w:t xml:space="preserve"> статьи 3.5 Федерального закона от 25.10.2001 № 137-ФЗ).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3.4.11. Результатом исполнения административной процедуры является: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3.5. Прием и регистрация заявления о проведении аукциона либо отказ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w:t>
      </w:r>
      <w:r w:rsidRPr="002301A9">
        <w:rPr>
          <w:rFonts w:ascii="Times New Roman" w:eastAsia="Calibri" w:hAnsi="Times New Roman" w:cs="Times New Roman"/>
          <w:sz w:val="24"/>
          <w:szCs w:val="24"/>
        </w:rPr>
        <w:lastRenderedPageBreak/>
        <w:t xml:space="preserve">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2301A9">
          <w:rPr>
            <w:rFonts w:ascii="Times New Roman" w:eastAsia="Calibri" w:hAnsi="Times New Roman" w:cs="Times New Roman"/>
            <w:sz w:val="24"/>
            <w:szCs w:val="24"/>
          </w:rPr>
          <w:t>статьи 11</w:t>
        </w:r>
      </w:hyperlink>
      <w:r w:rsidRPr="002301A9">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3.5.6. Максимальный срок исполнения административной процедуры:</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при личном приеме </w:t>
      </w:r>
      <w:r w:rsidR="00C570F6" w:rsidRPr="002301A9">
        <w:rPr>
          <w:rFonts w:ascii="Times New Roman" w:eastAsia="Calibri" w:hAnsi="Times New Roman" w:cs="Times New Roman"/>
          <w:sz w:val="24"/>
          <w:szCs w:val="24"/>
          <w:lang w:eastAsia="ru-RU"/>
        </w:rPr>
        <w:t>граждан – не более</w:t>
      </w:r>
      <w:r w:rsidRPr="002301A9">
        <w:rPr>
          <w:rFonts w:ascii="Times New Roman" w:eastAsia="Calibri" w:hAnsi="Times New Roman" w:cs="Times New Roman"/>
          <w:sz w:val="24"/>
          <w:szCs w:val="24"/>
          <w:lang w:eastAsia="ru-RU"/>
        </w:rPr>
        <w:t xml:space="preserve"> 20*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 при поступлении заявления в форме электронного документа</w:t>
      </w:r>
      <w:r w:rsidRPr="002301A9">
        <w:rPr>
          <w:rFonts w:ascii="Times New Roman" w:eastAsia="Calibri" w:hAnsi="Times New Roman" w:cs="Times New Roman"/>
          <w:iCs/>
          <w:sz w:val="24"/>
          <w:szCs w:val="24"/>
        </w:rPr>
        <w:t xml:space="preserve">, в том числе посредством </w:t>
      </w:r>
      <w:r w:rsidRPr="002301A9">
        <w:rPr>
          <w:rFonts w:ascii="Times New Roman" w:eastAsia="Calibri" w:hAnsi="Times New Roman" w:cs="Times New Roman"/>
          <w:sz w:val="24"/>
          <w:szCs w:val="24"/>
        </w:rPr>
        <w:t>Единого портала государственных и муниципальных услуг:</w:t>
      </w:r>
    </w:p>
    <w:p w:rsidR="002301A9" w:rsidRPr="002301A9" w:rsidRDefault="002301A9" w:rsidP="00C570F6">
      <w:pPr>
        <w:shd w:val="clear" w:color="auto" w:fill="FFFFFF"/>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iCs/>
          <w:sz w:val="24"/>
          <w:szCs w:val="24"/>
        </w:rPr>
        <w:t xml:space="preserve">уведомление </w:t>
      </w:r>
      <w:r w:rsidRPr="002301A9">
        <w:rPr>
          <w:rFonts w:ascii="Times New Roman" w:eastAsia="Calibri" w:hAnsi="Times New Roman" w:cs="Times New Roman"/>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301A9">
        <w:rPr>
          <w:rFonts w:ascii="Times New Roman" w:eastAsia="Calibri" w:hAnsi="Times New Roman" w:cs="Times New Roman"/>
          <w:iCs/>
          <w:sz w:val="24"/>
          <w:szCs w:val="24"/>
        </w:rPr>
        <w:t xml:space="preserve">направляется в течение 3 дней со дня </w:t>
      </w:r>
      <w:r w:rsidRPr="002301A9">
        <w:rPr>
          <w:rFonts w:ascii="Times New Roman" w:eastAsia="Calibri" w:hAnsi="Times New Roman" w:cs="Times New Roman"/>
          <w:sz w:val="24"/>
          <w:szCs w:val="24"/>
        </w:rPr>
        <w:t>завершения проведения такой проверки.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3.5.7. Результатом исполнения административной процедуры является: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301A9">
        <w:rPr>
          <w:rFonts w:ascii="Times New Roman" w:eastAsia="Calibri" w:hAnsi="Times New Roman" w:cs="Times New Roman"/>
          <w:iCs/>
          <w:sz w:val="24"/>
          <w:szCs w:val="24"/>
        </w:rPr>
        <w:t xml:space="preserve">уведомления </w:t>
      </w:r>
      <w:r w:rsidRPr="002301A9">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3.6.3. Максимальный срок исполнения административной процедуры: </w:t>
      </w:r>
      <w:r w:rsidR="00C570F6" w:rsidRPr="002301A9">
        <w:rPr>
          <w:rFonts w:ascii="Times New Roman" w:eastAsia="Calibri" w:hAnsi="Times New Roman" w:cs="Times New Roman"/>
          <w:sz w:val="24"/>
          <w:szCs w:val="24"/>
        </w:rPr>
        <w:t>- 3</w:t>
      </w:r>
      <w:r w:rsidRPr="002301A9">
        <w:rPr>
          <w:rFonts w:ascii="Times New Roman" w:eastAsia="Calibri" w:hAnsi="Times New Roman" w:cs="Times New Roman"/>
          <w:sz w:val="24"/>
          <w:szCs w:val="24"/>
        </w:rPr>
        <w:t>* рабочих дня со дня окончания приема документов и регистрации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rPr>
        <w:lastRenderedPageBreak/>
        <w:t xml:space="preserve"> </w:t>
      </w:r>
      <w:r w:rsidRPr="002301A9">
        <w:rPr>
          <w:rFonts w:ascii="Times New Roman" w:eastAsia="Calibri" w:hAnsi="Times New Roman" w:cs="Times New Roman"/>
          <w:sz w:val="24"/>
          <w:szCs w:val="24"/>
          <w:u w:val="single"/>
        </w:rPr>
        <w:t>3.7. Направление заявления о регистрации права муниципальной собственности на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3.7.3. Должностное лицо уполномоченного органа, ответственное за</w:t>
      </w:r>
      <w:r w:rsidR="00F00446">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301A9">
        <w:rPr>
          <w:rFonts w:ascii="Times New Roman" w:eastAsia="Calibri"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2301A9">
        <w:rPr>
          <w:rFonts w:ascii="Times New Roman" w:eastAsia="Calibri" w:hAnsi="Times New Roman" w:cs="Times New Roman"/>
          <w:kern w:val="2"/>
          <w:sz w:val="24"/>
          <w:szCs w:val="24"/>
        </w:rPr>
        <w:t>.</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3.7.7. Результатом исполнения административной процедуры </w:t>
      </w:r>
      <w:r w:rsidR="00C570F6" w:rsidRPr="002301A9">
        <w:rPr>
          <w:rFonts w:ascii="Times New Roman" w:eastAsia="Calibri" w:hAnsi="Times New Roman" w:cs="Times New Roman"/>
          <w:sz w:val="24"/>
          <w:szCs w:val="24"/>
        </w:rPr>
        <w:t>является подписание</w:t>
      </w:r>
      <w:r w:rsidRPr="002301A9">
        <w:rPr>
          <w:rFonts w:ascii="Times New Roman" w:eastAsia="Calibri" w:hAnsi="Times New Roman" w:cs="Times New Roman"/>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w:t>
      </w:r>
      <w:r w:rsidRPr="002301A9">
        <w:rPr>
          <w:rFonts w:ascii="Times New Roman" w:eastAsia="Calibri" w:hAnsi="Times New Roman" w:cs="Times New Roman"/>
          <w:sz w:val="24"/>
          <w:szCs w:val="24"/>
        </w:rPr>
        <w:lastRenderedPageBreak/>
        <w:t>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3.8.2. Должностное лицо уполномоченного органа, ответственное за предоставление муниципальной </w:t>
      </w:r>
      <w:r w:rsidR="00C570F6" w:rsidRPr="002301A9">
        <w:rPr>
          <w:rFonts w:ascii="Times New Roman" w:eastAsia="Calibri" w:hAnsi="Times New Roman" w:cs="Times New Roman"/>
          <w:sz w:val="24"/>
          <w:szCs w:val="24"/>
        </w:rPr>
        <w:t>услуги, удостоверяется</w:t>
      </w:r>
      <w:r w:rsidRPr="002301A9">
        <w:rPr>
          <w:rFonts w:ascii="Times New Roman" w:eastAsia="Calibri" w:hAnsi="Times New Roman" w:cs="Times New Roman"/>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w:t>
      </w:r>
      <w:r w:rsidR="00C570F6" w:rsidRPr="002301A9">
        <w:rPr>
          <w:rFonts w:ascii="Times New Roman" w:eastAsia="Calibri" w:hAnsi="Times New Roman" w:cs="Times New Roman"/>
          <w:sz w:val="24"/>
          <w:szCs w:val="24"/>
        </w:rPr>
        <w:t>эксплуатацию сетей инженерно-технического обеспечения,</w:t>
      </w:r>
      <w:r w:rsidRPr="002301A9">
        <w:rPr>
          <w:rFonts w:ascii="Times New Roman" w:eastAsia="Calibri" w:hAnsi="Times New Roman" w:cs="Times New Roman"/>
          <w:sz w:val="24"/>
          <w:szCs w:val="24"/>
        </w:rPr>
        <w:t xml:space="preserve"> не направляются.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rPr>
        <w:t xml:space="preserve">3.8.5. Максимальный срок исполнения административной процедуры – 2* рабочих дня со дня </w:t>
      </w:r>
      <w:r w:rsidRPr="002301A9">
        <w:rPr>
          <w:rFonts w:ascii="Times New Roman" w:eastAsia="Calibri" w:hAnsi="Times New Roman" w:cs="Times New Roman"/>
          <w:sz w:val="24"/>
          <w:szCs w:val="24"/>
          <w:u w:val="single"/>
        </w:rPr>
        <w:t>подписания заявления о государственной регистрации права муниципальной собственности на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3.8.6. Результатом исполнения административной процедуры </w:t>
      </w:r>
      <w:r w:rsidR="00C570F6" w:rsidRPr="002301A9">
        <w:rPr>
          <w:rFonts w:ascii="Times New Roman" w:eastAsia="Calibri" w:hAnsi="Times New Roman" w:cs="Times New Roman"/>
          <w:sz w:val="24"/>
          <w:szCs w:val="24"/>
        </w:rPr>
        <w:t>является направление</w:t>
      </w:r>
      <w:r w:rsidRPr="002301A9">
        <w:rPr>
          <w:rFonts w:ascii="Times New Roman" w:eastAsia="Calibri" w:hAnsi="Times New Roman" w:cs="Times New Roman"/>
          <w:sz w:val="24"/>
          <w:szCs w:val="24"/>
        </w:rPr>
        <w:t xml:space="preserve"> запросов в организации, осуществляющие эксплуатацию сетей инженерно-технического обеспечения, о предоставлении информации о возможности подключения </w:t>
      </w:r>
      <w:r w:rsidRPr="002301A9">
        <w:rPr>
          <w:rFonts w:ascii="Times New Roman" w:eastAsia="Calibri" w:hAnsi="Times New Roman" w:cs="Times New Roman"/>
          <w:sz w:val="24"/>
          <w:szCs w:val="24"/>
        </w:rPr>
        <w:lastRenderedPageBreak/>
        <w:t xml:space="preserve">(технологического </w:t>
      </w:r>
      <w:r w:rsidR="00C570F6" w:rsidRPr="002301A9">
        <w:rPr>
          <w:rFonts w:ascii="Times New Roman" w:eastAsia="Calibri" w:hAnsi="Times New Roman" w:cs="Times New Roman"/>
          <w:sz w:val="24"/>
          <w:szCs w:val="24"/>
        </w:rPr>
        <w:t>присоединения) или</w:t>
      </w:r>
      <w:r w:rsidRPr="002301A9">
        <w:rPr>
          <w:rFonts w:ascii="Times New Roman" w:eastAsia="Calibri" w:hAnsi="Times New Roman" w:cs="Times New Roman"/>
          <w:sz w:val="24"/>
          <w:szCs w:val="24"/>
        </w:rPr>
        <w:t xml:space="preserve"> принятие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u w:val="single"/>
        </w:rPr>
        <w:t>3.9. Рассмотрение заявления о проведении аукциона,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3" w:history="1">
        <w:r w:rsidRPr="002301A9">
          <w:rPr>
            <w:rFonts w:ascii="Times New Roman" w:eastAsia="Calibri" w:hAnsi="Times New Roman" w:cs="Times New Roman"/>
            <w:sz w:val="24"/>
            <w:szCs w:val="24"/>
          </w:rPr>
          <w:t>пунктом 2.</w:t>
        </w:r>
      </w:hyperlink>
      <w:r w:rsidRPr="002301A9">
        <w:rPr>
          <w:rFonts w:ascii="Times New Roman" w:eastAsia="Calibri" w:hAnsi="Times New Roman" w:cs="Times New Roman"/>
          <w:sz w:val="24"/>
          <w:szCs w:val="24"/>
        </w:rPr>
        <w:t>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kern w:val="2"/>
          <w:sz w:val="24"/>
          <w:szCs w:val="24"/>
          <w:lang w:eastAsia="ar-SA"/>
        </w:rPr>
      </w:pPr>
      <w:r w:rsidRPr="002301A9">
        <w:rPr>
          <w:rFonts w:ascii="Times New Roman" w:eastAsia="Calibri" w:hAnsi="Times New Roman" w:cs="Times New Roman"/>
          <w:sz w:val="24"/>
          <w:szCs w:val="24"/>
        </w:rPr>
        <w:t>3.9.4.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2301A9">
        <w:rPr>
          <w:rFonts w:ascii="Times New Roman" w:eastAsia="Calibri" w:hAnsi="Times New Roman" w:cs="Times New Roman"/>
          <w:kern w:val="2"/>
          <w:sz w:val="24"/>
          <w:szCs w:val="24"/>
          <w:lang w:eastAsia="ar-SA"/>
        </w:rPr>
        <w:t>.</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w:t>
      </w:r>
      <w:r w:rsidR="00F00446">
        <w:rPr>
          <w:rFonts w:ascii="Times New Roman" w:eastAsia="Calibri" w:hAnsi="Times New Roman" w:cs="Times New Roman"/>
          <w:sz w:val="24"/>
          <w:szCs w:val="24"/>
        </w:rPr>
        <w:t xml:space="preserve">30 </w:t>
      </w:r>
      <w:r w:rsidRPr="002301A9">
        <w:rPr>
          <w:rFonts w:ascii="Times New Roman" w:eastAsia="Calibri" w:hAnsi="Times New Roman" w:cs="Times New Roman"/>
          <w:sz w:val="24"/>
          <w:szCs w:val="24"/>
        </w:rPr>
        <w:t>дней до дня проведения аукциона. Указанное извещение должно быть доступно для ознакомления всем заинтересованным лицам без взимания платы.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rsidRPr="002301A9">
        <w:rPr>
          <w:rFonts w:ascii="Times New Roman" w:eastAsia="Calibri" w:hAnsi="Times New Roman" w:cs="Times New Roman"/>
          <w:sz w:val="24"/>
          <w:szCs w:val="24"/>
        </w:rPr>
        <w:lastRenderedPageBreak/>
        <w:t xml:space="preserve">муниципальных правовых актов уставом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по месту нахождения земельного участка не менее чем за тридцать дней до дня проведения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по месту нахождения земельного участка не требуется.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Извещение о проведении аукциона должно содержать сведения: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об организаторе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об уполномоченном органе и о реквизитах решения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о месте, дате, времени и порядке проведения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о начальной цене предмета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о «шаге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301A9" w:rsidRPr="002301A9" w:rsidRDefault="002301A9" w:rsidP="00C5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ar-SA"/>
        </w:rPr>
      </w:pPr>
      <w:r w:rsidRPr="002301A9">
        <w:rPr>
          <w:rFonts w:ascii="Times New Roman" w:eastAsia="Calibri" w:hAnsi="Times New Roman" w:cs="Times New Roman"/>
          <w:kern w:val="2"/>
          <w:sz w:val="24"/>
          <w:szCs w:val="24"/>
          <w:lang w:eastAsia="ar-SA"/>
        </w:rPr>
        <w:t xml:space="preserve">3.9.9. </w:t>
      </w:r>
      <w:r w:rsidRPr="002301A9">
        <w:rPr>
          <w:rFonts w:ascii="Times New Roman" w:eastAsia="Calibri" w:hAnsi="Times New Roman" w:cs="Times New Roman"/>
          <w:sz w:val="24"/>
          <w:szCs w:val="24"/>
        </w:rPr>
        <w:t>Результатом исполнения административной процедуры является: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решения уполномоченного органа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решения уполномоченного органа об отказе в проведении аукциона.</w:t>
      </w:r>
      <w:bookmarkStart w:id="4" w:name="Par2"/>
      <w:bookmarkEnd w:id="4"/>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запись на прием в уполномоченный орган для подачи запроса о предоставлении муниципальной услуги (далее – запрос);</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формирование запроса;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 xml:space="preserve">прием и регистрация уполномоченным органом запроса и иных </w:t>
      </w:r>
      <w:r w:rsidR="00C570F6" w:rsidRPr="002301A9">
        <w:rPr>
          <w:rFonts w:ascii="Times New Roman" w:eastAsia="Calibri" w:hAnsi="Times New Roman" w:cs="Times New Roman"/>
          <w:bCs/>
          <w:sz w:val="24"/>
          <w:szCs w:val="24"/>
        </w:rPr>
        <w:t xml:space="preserve">документов, </w:t>
      </w:r>
      <w:r w:rsidR="00C570F6">
        <w:rPr>
          <w:rFonts w:ascii="Times New Roman" w:eastAsia="Calibri" w:hAnsi="Times New Roman" w:cs="Times New Roman"/>
          <w:bCs/>
          <w:sz w:val="24"/>
          <w:szCs w:val="24"/>
        </w:rPr>
        <w:t>необходимых</w:t>
      </w:r>
      <w:r w:rsidRPr="002301A9">
        <w:rPr>
          <w:rFonts w:ascii="Times New Roman" w:eastAsia="Calibri" w:hAnsi="Times New Roman" w:cs="Times New Roman"/>
          <w:bCs/>
          <w:sz w:val="24"/>
          <w:szCs w:val="24"/>
        </w:rPr>
        <w:t xml:space="preserve"> для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t>получение результата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получение сведений о ходе выполнения запроса;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t>осуществление оценки качества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570F6" w:rsidRPr="002301A9" w:rsidRDefault="00C570F6" w:rsidP="00C570F6">
      <w:pPr>
        <w:suppressAutoHyphens w:val="0"/>
        <w:autoSpaceDE w:val="0"/>
        <w:spacing w:after="0" w:line="240" w:lineRule="auto"/>
        <w:ind w:right="-16"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spacing w:line="240" w:lineRule="auto"/>
        <w:ind w:right="-16" w:firstLine="709"/>
        <w:jc w:val="center"/>
        <w:rPr>
          <w:rFonts w:ascii="Times New Roman" w:eastAsia="Calibri" w:hAnsi="Times New Roman" w:cs="Times New Roman"/>
          <w:sz w:val="24"/>
          <w:szCs w:val="24"/>
        </w:rPr>
      </w:pPr>
      <w:r w:rsidRPr="002301A9">
        <w:rPr>
          <w:rFonts w:ascii="Times New Roman" w:eastAsia="Calibri" w:hAnsi="Times New Roman" w:cs="Times New Roman"/>
          <w:b/>
          <w:bCs/>
          <w:sz w:val="24"/>
          <w:szCs w:val="24"/>
        </w:rPr>
        <w:t>4. Формы контроля за исполнением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4.1. Контроль за соблюдением администрацией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должностными лицами</w:t>
      </w:r>
      <w:r w:rsidRPr="002301A9">
        <w:rPr>
          <w:rFonts w:ascii="Times New Roman" w:eastAsia="Calibri" w:hAnsi="Times New Roman" w:cs="Times New Roman"/>
          <w:iCs/>
          <w:sz w:val="24"/>
          <w:szCs w:val="24"/>
        </w:rPr>
        <w:t xml:space="preserve"> </w:t>
      </w:r>
      <w:r w:rsidRPr="002301A9">
        <w:rPr>
          <w:rFonts w:ascii="Times New Roman" w:eastAsia="Calibri" w:hAnsi="Times New Roman" w:cs="Times New Roman"/>
          <w:sz w:val="24"/>
          <w:szCs w:val="24"/>
        </w:rPr>
        <w:t xml:space="preserve">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участвующими в предоставлении муниципальной услуги, </w:t>
      </w:r>
      <w:r w:rsidRPr="002301A9">
        <w:rPr>
          <w:rFonts w:ascii="Times New Roman" w:eastAsia="Calibri" w:hAnsi="Times New Roman" w:cs="Times New Roman"/>
          <w:color w:val="000000"/>
          <w:sz w:val="24"/>
          <w:szCs w:val="24"/>
        </w:rPr>
        <w:t>положений настоящего административного регламента</w:t>
      </w:r>
      <w:r w:rsidRPr="002301A9">
        <w:rPr>
          <w:rFonts w:ascii="Times New Roman" w:eastAsia="Calibri" w:hAnsi="Times New Roman" w:cs="Times New Roman"/>
          <w:sz w:val="24"/>
          <w:szCs w:val="24"/>
        </w:rPr>
        <w:t xml:space="preserve"> осуществляется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специально уполномоченными на осуществление данного контроля, руководителем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на основании распоряжения руководителя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4.2. Проверка полноты и качества предоставления муниципальной услуги осуществляется путем проведения:</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4.2.1. Плановых проверок соблюдения и исполнения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4.2.2. Внеплановых проверок соблюдения и исполнения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4.5. Должностные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color w:val="FF0000"/>
          <w:sz w:val="24"/>
          <w:szCs w:val="24"/>
        </w:rPr>
        <w:t>.</w:t>
      </w:r>
    </w:p>
    <w:p w:rsidR="002301A9" w:rsidRPr="002301A9" w:rsidRDefault="002301A9" w:rsidP="00C570F6">
      <w:pPr>
        <w:widowControl w:val="0"/>
        <w:suppressAutoHyphens w:val="0"/>
        <w:autoSpaceDE w:val="0"/>
        <w:autoSpaceDN w:val="0"/>
        <w:adjustRightInd w:val="0"/>
        <w:spacing w:line="240" w:lineRule="auto"/>
        <w:ind w:firstLine="709"/>
        <w:jc w:val="both"/>
        <w:outlineLvl w:val="0"/>
        <w:rPr>
          <w:rFonts w:ascii="Times New Roman" w:eastAsia="Calibri" w:hAnsi="Times New Roman" w:cs="Times New Roman"/>
          <w:b/>
          <w:sz w:val="24"/>
          <w:szCs w:val="24"/>
        </w:rPr>
      </w:pPr>
    </w:p>
    <w:p w:rsidR="002301A9" w:rsidRPr="005C2AB5" w:rsidRDefault="002301A9" w:rsidP="00C570F6">
      <w:pPr>
        <w:widowControl w:val="0"/>
        <w:suppressAutoHyphens w:val="0"/>
        <w:autoSpaceDE w:val="0"/>
        <w:autoSpaceDN w:val="0"/>
        <w:adjustRightInd w:val="0"/>
        <w:spacing w:line="240" w:lineRule="auto"/>
        <w:ind w:firstLine="709"/>
        <w:jc w:val="center"/>
        <w:outlineLvl w:val="0"/>
        <w:rPr>
          <w:rFonts w:ascii="Times New Roman" w:eastAsia="Calibri" w:hAnsi="Times New Roman" w:cs="Times New Roman"/>
          <w:b/>
          <w:sz w:val="24"/>
          <w:szCs w:val="24"/>
        </w:rPr>
      </w:pPr>
      <w:r w:rsidRPr="005C2AB5">
        <w:rPr>
          <w:rFonts w:ascii="Times New Roman" w:eastAsia="Calibri" w:hAnsi="Times New Roman" w:cs="Times New Roman"/>
          <w:b/>
          <w:sz w:val="24"/>
          <w:szCs w:val="24"/>
        </w:rPr>
        <w:t>5. Досудебный (внесудебный) порядок обжалования решений</w:t>
      </w:r>
      <w:r w:rsidR="005C2AB5">
        <w:rPr>
          <w:rFonts w:ascii="Times New Roman" w:eastAsia="Calibri" w:hAnsi="Times New Roman" w:cs="Times New Roman"/>
          <w:b/>
          <w:sz w:val="24"/>
          <w:szCs w:val="24"/>
        </w:rPr>
        <w:t xml:space="preserve"> </w:t>
      </w:r>
      <w:r w:rsidRPr="005C2AB5">
        <w:rPr>
          <w:rFonts w:ascii="Times New Roman" w:eastAsia="Calibri" w:hAnsi="Times New Roman" w:cs="Times New Roman"/>
          <w:b/>
          <w:sz w:val="24"/>
          <w:szCs w:val="24"/>
        </w:rPr>
        <w:t xml:space="preserve">и действий (бездействия) администрации </w:t>
      </w:r>
      <w:r w:rsidR="0069441F">
        <w:rPr>
          <w:rFonts w:ascii="Times New Roman" w:eastAsia="Calibri" w:hAnsi="Times New Roman" w:cs="Times New Roman"/>
          <w:b/>
          <w:sz w:val="24"/>
          <w:szCs w:val="24"/>
        </w:rPr>
        <w:t>Перекопского</w:t>
      </w:r>
      <w:r w:rsidRPr="005C2AB5">
        <w:rPr>
          <w:rFonts w:ascii="Times New Roman" w:eastAsia="Calibri" w:hAnsi="Times New Roman" w:cs="Times New Roman"/>
          <w:b/>
          <w:sz w:val="24"/>
          <w:szCs w:val="24"/>
        </w:rPr>
        <w:t xml:space="preserve"> сельского поселения, МФЦ, организаций, указанных в </w:t>
      </w:r>
      <w:hyperlink r:id="rId34" w:history="1">
        <w:r w:rsidRPr="005C2AB5">
          <w:rPr>
            <w:rFonts w:ascii="Times New Roman" w:eastAsia="Calibri" w:hAnsi="Times New Roman" w:cs="Times New Roman"/>
            <w:b/>
            <w:sz w:val="24"/>
            <w:szCs w:val="24"/>
          </w:rPr>
          <w:t>части 1.1 статьи 16</w:t>
        </w:r>
      </w:hyperlink>
      <w:r w:rsidRPr="005C2AB5">
        <w:rPr>
          <w:rFonts w:ascii="Times New Roman" w:eastAsia="Calibri"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5.1. Заявитель может обратиться с жалобой на решения и действия (бездействие)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b/>
          <w:sz w:val="24"/>
          <w:szCs w:val="24"/>
        </w:rPr>
        <w:t xml:space="preserve"> </w:t>
      </w:r>
      <w:r w:rsidRPr="002301A9">
        <w:rPr>
          <w:rFonts w:ascii="Times New Roman" w:eastAsia="Calibri" w:hAnsi="Times New Roman" w:cs="Times New Roman"/>
          <w:sz w:val="24"/>
          <w:szCs w:val="24"/>
        </w:rPr>
        <w:t xml:space="preserve">МФЦ, </w:t>
      </w:r>
      <w:r w:rsidRPr="002301A9">
        <w:rPr>
          <w:rFonts w:ascii="Times New Roman" w:eastAsia="Calibri" w:hAnsi="Times New Roman" w:cs="Times New Roman"/>
          <w:bCs/>
          <w:sz w:val="24"/>
          <w:szCs w:val="24"/>
        </w:rPr>
        <w:t xml:space="preserve">организаций, указанных в </w:t>
      </w:r>
      <w:hyperlink r:id="rId35" w:history="1">
        <w:r w:rsidRPr="002301A9">
          <w:rPr>
            <w:rFonts w:ascii="Times New Roman" w:eastAsia="Calibri" w:hAnsi="Times New Roman" w:cs="Times New Roman"/>
            <w:bCs/>
            <w:sz w:val="24"/>
            <w:szCs w:val="24"/>
          </w:rPr>
          <w:t>части 1.1 статьи 16</w:t>
        </w:r>
      </w:hyperlink>
      <w:r w:rsidRPr="002301A9">
        <w:rPr>
          <w:rFonts w:ascii="Times New Roman" w:eastAsia="Calibri" w:hAnsi="Times New Roman" w:cs="Times New Roman"/>
          <w:bCs/>
          <w:sz w:val="24"/>
          <w:szCs w:val="24"/>
        </w:rPr>
        <w:t xml:space="preserve"> Федерального закона № 210-ФЗ, а также их должностных лиц, муниципальных служащих, работников, в том ч</w:t>
      </w:r>
      <w:r w:rsidRPr="002301A9">
        <w:rPr>
          <w:rFonts w:ascii="Times New Roman" w:eastAsia="Calibri" w:hAnsi="Times New Roman" w:cs="Times New Roman"/>
          <w:sz w:val="24"/>
          <w:szCs w:val="24"/>
        </w:rPr>
        <w:t>исле в следующих случаях:</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bCs/>
          <w:sz w:val="24"/>
          <w:szCs w:val="24"/>
        </w:rPr>
      </w:pPr>
      <w:r w:rsidRPr="002301A9">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6" w:history="1">
        <w:r w:rsidRPr="002301A9">
          <w:rPr>
            <w:rFonts w:ascii="Times New Roman" w:eastAsia="Calibri" w:hAnsi="Times New Roman" w:cs="Times New Roman"/>
            <w:sz w:val="24"/>
            <w:szCs w:val="24"/>
          </w:rPr>
          <w:t>статье 15.1</w:t>
        </w:r>
      </w:hyperlink>
      <w:r w:rsidRPr="002301A9">
        <w:rPr>
          <w:rFonts w:ascii="Times New Roman" w:eastAsia="Calibri" w:hAnsi="Times New Roman" w:cs="Times New Roman"/>
          <w:sz w:val="24"/>
          <w:szCs w:val="24"/>
        </w:rPr>
        <w:t xml:space="preserve"> Федерального закона </w:t>
      </w:r>
      <w:r w:rsidRPr="002301A9">
        <w:rPr>
          <w:rFonts w:ascii="Times New Roman" w:eastAsia="Calibri" w:hAnsi="Times New Roman" w:cs="Times New Roman"/>
          <w:bCs/>
          <w:sz w:val="24"/>
          <w:szCs w:val="24"/>
        </w:rPr>
        <w:t>№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bCs/>
          <w:sz w:val="24"/>
          <w:szCs w:val="24"/>
        </w:rPr>
        <w:t>Федерального закона № 210-ФЗ</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C570F6" w:rsidRPr="002301A9">
        <w:rPr>
          <w:rFonts w:ascii="Times New Roman" w:eastAsia="Calibri" w:hAnsi="Times New Roman" w:cs="Times New Roman"/>
          <w:sz w:val="24"/>
          <w:szCs w:val="24"/>
        </w:rPr>
        <w:t>муниципальной услуги</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C570F6" w:rsidRPr="002301A9">
        <w:rPr>
          <w:rFonts w:ascii="Times New Roman" w:eastAsia="Calibri" w:hAnsi="Times New Roman" w:cs="Times New Roman"/>
          <w:sz w:val="24"/>
          <w:szCs w:val="24"/>
        </w:rPr>
        <w:t>актами для</w:t>
      </w:r>
      <w:r w:rsidRPr="002301A9">
        <w:rPr>
          <w:rFonts w:ascii="Times New Roman" w:eastAsia="Calibri" w:hAnsi="Times New Roman" w:cs="Times New Roman"/>
          <w:sz w:val="24"/>
          <w:szCs w:val="24"/>
        </w:rPr>
        <w:t xml:space="preserve"> предоставления муниципальной услуги, у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bCs/>
          <w:sz w:val="24"/>
          <w:szCs w:val="24"/>
        </w:rPr>
        <w:t>Федерального закона № 210-ФЗ</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7) отказ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работника МФЦ, организаций, предусмотренных </w:t>
      </w:r>
      <w:hyperlink r:id="rId39"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 №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2301A9">
        <w:rPr>
          <w:rFonts w:ascii="Times New Roman" w:eastAsia="Calibri" w:hAnsi="Times New Roman" w:cs="Times New Roman"/>
          <w:sz w:val="24"/>
          <w:szCs w:val="24"/>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 №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2301A9">
          <w:rPr>
            <w:rFonts w:ascii="Times New Roman" w:eastAsia="Calibri" w:hAnsi="Times New Roman" w:cs="Times New Roman"/>
            <w:sz w:val="24"/>
            <w:szCs w:val="24"/>
          </w:rPr>
          <w:t>пунктом 4 части 1 статьи 7</w:t>
        </w:r>
      </w:hyperlink>
      <w:r w:rsidRPr="002301A9">
        <w:rPr>
          <w:rFonts w:ascii="Times New Roman" w:eastAsia="Calibri"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w:t>
      </w:r>
      <w:r w:rsidRPr="002301A9">
        <w:rPr>
          <w:rFonts w:ascii="Times New Roman" w:eastAsia="Calibri" w:hAnsi="Times New Roman" w:cs="Times New Roman"/>
          <w:bCs/>
          <w:sz w:val="24"/>
          <w:szCs w:val="24"/>
        </w:rPr>
        <w:t xml:space="preserve">  </w:t>
      </w:r>
      <w:r w:rsidRPr="002301A9">
        <w:rPr>
          <w:rFonts w:ascii="Times New Roman" w:eastAsia="Calibri" w:hAnsi="Times New Roman" w:cs="Times New Roman"/>
          <w:sz w:val="24"/>
          <w:szCs w:val="24"/>
        </w:rPr>
        <w:t>№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5.2. Жалоба подается в письменной форме на бумажном носителе, в электронной форме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либо в администрацию </w:t>
      </w:r>
      <w:proofErr w:type="spellStart"/>
      <w:r w:rsidRPr="002301A9">
        <w:rPr>
          <w:rFonts w:ascii="Times New Roman" w:eastAsia="Calibri" w:hAnsi="Times New Roman" w:cs="Times New Roman"/>
          <w:sz w:val="24"/>
          <w:szCs w:val="24"/>
        </w:rPr>
        <w:t>Клетского</w:t>
      </w:r>
      <w:proofErr w:type="spellEnd"/>
      <w:r w:rsidRPr="002301A9">
        <w:rPr>
          <w:rFonts w:ascii="Times New Roman" w:eastAsia="Calibri" w:hAnsi="Times New Roman" w:cs="Times New Roman"/>
          <w:sz w:val="24"/>
          <w:szCs w:val="24"/>
        </w:rPr>
        <w:t xml:space="preserve"> муниципального района, являющийся учредителем МФЦ (далее – учредитель МФЦ), а также в организации, предусмотренные </w:t>
      </w:r>
      <w:hyperlink r:id="rId44"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подаются руководителям этих организаций.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Жалоба на решения и действия (бездействие)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
          <w:sz w:val="24"/>
          <w:szCs w:val="24"/>
          <w:u w:val="single"/>
        </w:rPr>
        <w:t>,</w:t>
      </w:r>
      <w:r w:rsidRPr="002301A9">
        <w:rPr>
          <w:rFonts w:ascii="Times New Roman" w:eastAsia="Calibri" w:hAnsi="Times New Roman" w:cs="Times New Roman"/>
          <w:sz w:val="24"/>
          <w:szCs w:val="24"/>
        </w:rPr>
        <w:t xml:space="preserve">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муниципального служащего, руководителя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46"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5.4. Жалоба должна содержать:</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w:t>
      </w:r>
      <w:r w:rsidRPr="005C2AB5">
        <w:rPr>
          <w:rFonts w:ascii="Times New Roman" w:eastAsia="Calibri" w:hAnsi="Times New Roman" w:cs="Times New Roman"/>
          <w:sz w:val="24"/>
          <w:szCs w:val="24"/>
        </w:rPr>
        <w:t>наименование исполнительно-распорядительного органа муниципального образования, должностного лица</w:t>
      </w:r>
      <w:r w:rsidRPr="005C2AB5">
        <w:rPr>
          <w:rFonts w:ascii="Times New Roman" w:eastAsia="Calibri" w:hAnsi="Times New Roman" w:cs="Times New Roman"/>
          <w:bCs/>
          <w:sz w:val="24"/>
          <w:szCs w:val="24"/>
        </w:rPr>
        <w:t xml:space="preserve"> </w:t>
      </w:r>
      <w:r w:rsidRPr="005C2AB5">
        <w:rPr>
          <w:rFonts w:ascii="Times New Roman" w:eastAsia="Calibri" w:hAnsi="Times New Roman" w:cs="Times New Roman"/>
          <w:sz w:val="24"/>
          <w:szCs w:val="24"/>
        </w:rPr>
        <w:t>наименование исполнительно-распорядительного органа муниципального образования,</w:t>
      </w:r>
      <w:r w:rsidRPr="002301A9">
        <w:rPr>
          <w:rFonts w:ascii="Times New Roman" w:eastAsia="Calibri"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47"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301A9">
        <w:rPr>
          <w:rFonts w:ascii="Times New Roman" w:eastAsia="Calibri"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сведения об обжалуемых решениях и действиях (бездействии)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либо муниципального служащего, МФЦ, работника МФЦ, организаций, предусмотренных </w:t>
      </w:r>
      <w:hyperlink r:id="rId48"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работников;</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доводы, на основании которых заявитель не согласен с решением и действиями (бездействием)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bCs/>
          <w:i/>
          <w:sz w:val="24"/>
          <w:szCs w:val="24"/>
        </w:rPr>
        <w:t xml:space="preserve"> </w:t>
      </w:r>
      <w:r w:rsidRPr="002301A9">
        <w:rPr>
          <w:rFonts w:ascii="Times New Roman" w:eastAsia="Calibri" w:hAnsi="Times New Roman" w:cs="Times New Roman"/>
          <w:sz w:val="24"/>
          <w:szCs w:val="24"/>
        </w:rPr>
        <w:t xml:space="preserve">или муниципального служащего, МФЦ, работника МФЦ, организаций, предусмотренных </w:t>
      </w:r>
      <w:hyperlink r:id="rId49"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работниками МФЦ, организаций, предусмотренных </w:t>
      </w:r>
      <w:hyperlink r:id="rId50"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течение трех дней со дня ее поступления.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Жалоба, поступившая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учредителю МФЦ, в организации, предусмотренные </w:t>
      </w:r>
      <w:hyperlink r:id="rId51"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организаций, предусмотренных </w:t>
      </w:r>
      <w:hyperlink r:id="rId52"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53" w:history="1">
        <w:r w:rsidRPr="002301A9">
          <w:rPr>
            <w:rFonts w:ascii="Times New Roman" w:eastAsia="Calibri" w:hAnsi="Times New Roman" w:cs="Times New Roman"/>
            <w:sz w:val="24"/>
            <w:szCs w:val="24"/>
          </w:rPr>
          <w:t>пунктом</w:t>
        </w:r>
      </w:hyperlink>
      <w:r w:rsidRPr="002301A9">
        <w:rPr>
          <w:rFonts w:ascii="Times New Roman" w:eastAsia="Calibri"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2301A9">
          <w:rPr>
            <w:rFonts w:ascii="Times New Roman" w:eastAsia="Calibri" w:hAnsi="Times New Roman" w:cs="Times New Roman"/>
            <w:sz w:val="24"/>
            <w:szCs w:val="24"/>
          </w:rPr>
          <w:t>законом</w:t>
        </w:r>
      </w:hyperlink>
      <w:r w:rsidRPr="002301A9">
        <w:rPr>
          <w:rFonts w:ascii="Times New Roman" w:eastAsia="Calibri"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2301A9">
          <w:rPr>
            <w:rFonts w:ascii="Times New Roman" w:eastAsia="Calibri" w:hAnsi="Times New Roman" w:cs="Times New Roman"/>
            <w:sz w:val="24"/>
            <w:szCs w:val="24"/>
          </w:rPr>
          <w:t>пунктом</w:t>
        </w:r>
      </w:hyperlink>
      <w:r w:rsidRPr="002301A9">
        <w:rPr>
          <w:rFonts w:ascii="Times New Roman" w:eastAsia="Calibri"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в удовлетворении жалобы отказывается.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5.8. Основаниями для отказа в удовлетворении жалобы являются: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признание правомерными решения и (или) действий (бездействия)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должностных лиц, муниципальных служащих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наличие вступившего в законную силу решения суда по жалобе о том же предмете и по тем же основаниям;</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6"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w:t>
      </w:r>
      <w:r w:rsidR="00C570F6" w:rsidRPr="002301A9">
        <w:rPr>
          <w:rFonts w:ascii="Times New Roman" w:eastAsia="Calibri" w:hAnsi="Times New Roman" w:cs="Times New Roman"/>
          <w:sz w:val="24"/>
          <w:szCs w:val="24"/>
        </w:rPr>
        <w:t>признания жалобы,</w:t>
      </w:r>
      <w:r w:rsidRPr="002301A9">
        <w:rPr>
          <w:rFonts w:ascii="Times New Roman" w:eastAsia="Calibri" w:hAnsi="Times New Roman" w:cs="Times New Roman"/>
          <w:sz w:val="24"/>
          <w:szCs w:val="24"/>
        </w:rPr>
        <w:t xml:space="preserve"> не подлежащей удовлетворению в ответе </w:t>
      </w:r>
      <w:r w:rsidR="00C570F6" w:rsidRPr="002301A9">
        <w:rPr>
          <w:rFonts w:ascii="Times New Roman" w:eastAsia="Calibri" w:hAnsi="Times New Roman" w:cs="Times New Roman"/>
          <w:sz w:val="24"/>
          <w:szCs w:val="24"/>
        </w:rPr>
        <w:t>заявителю,</w:t>
      </w:r>
      <w:r w:rsidRPr="002301A9">
        <w:rPr>
          <w:rFonts w:ascii="Times New Roman" w:eastAsia="Calibri"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bCs/>
          <w:sz w:val="24"/>
          <w:szCs w:val="24"/>
        </w:rPr>
      </w:pPr>
      <w:r w:rsidRPr="002301A9">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работник наделенные </w:t>
      </w:r>
      <w:r w:rsidRPr="002301A9">
        <w:rPr>
          <w:rFonts w:ascii="Times New Roman" w:eastAsia="Calibri" w:hAnsi="Times New Roman" w:cs="Times New Roman"/>
          <w:bCs/>
          <w:sz w:val="24"/>
          <w:szCs w:val="24"/>
        </w:rPr>
        <w:t xml:space="preserve">полномочиями по рассмотрению жалоб в соответствии с пунктом 5.2 настоящего </w:t>
      </w:r>
      <w:r w:rsidRPr="002301A9">
        <w:rPr>
          <w:rFonts w:ascii="Times New Roman" w:eastAsia="Calibri" w:hAnsi="Times New Roman" w:cs="Times New Roman"/>
          <w:bCs/>
          <w:sz w:val="24"/>
          <w:szCs w:val="24"/>
        </w:rPr>
        <w:lastRenderedPageBreak/>
        <w:t>административного регламента, незамедлительно направляют имеющиеся материалы в органы прокуратуры.</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
          <w:sz w:val="24"/>
          <w:szCs w:val="24"/>
        </w:rPr>
        <w:t xml:space="preserve"> </w:t>
      </w:r>
      <w:r w:rsidRPr="002301A9">
        <w:rPr>
          <w:rFonts w:ascii="Times New Roman" w:eastAsia="Calibri" w:hAnsi="Times New Roman" w:cs="Times New Roman"/>
          <w:sz w:val="24"/>
          <w:szCs w:val="24"/>
        </w:rPr>
        <w:t xml:space="preserve">должностных лиц МФЦ, работников организаций, предусмотренных </w:t>
      </w:r>
      <w:hyperlink r:id="rId57"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u w:val="single"/>
        </w:rPr>
      </w:pP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Примечание:</w:t>
      </w:r>
    </w:p>
    <w:p w:rsidR="002301A9" w:rsidRPr="002301A9" w:rsidRDefault="002301A9" w:rsidP="00C570F6">
      <w:pPr>
        <w:suppressAutoHyphens w:val="0"/>
        <w:spacing w:after="0" w:line="240" w:lineRule="auto"/>
        <w:ind w:right="-16"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Проектом административного регламента предлагается определить следующие сроки: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прием и регистрация заявления об утверждении схемы расположения земельного участка (1-3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 (1 рабочий день);</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2301A9">
        <w:rPr>
          <w:rFonts w:ascii="Times New Roman" w:eastAsia="Calibri" w:hAnsi="Times New Roman" w:cs="Times New Roman"/>
          <w:sz w:val="24"/>
          <w:szCs w:val="24"/>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прием и регистрация заявления о проведении аукциона (1-3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7)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направление заявления о регистрации права муниципальной собственности на земельный участок (2 рабочих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направление запросов о предоставлении информации о возможности подключения (технологического присоединения) объектов к сетям инженерно-технического обеспечения (за исключением сетей электроснабжения) (2 рабочих дня) – на основании ч. 9 ст. 48 </w:t>
      </w:r>
      <w:proofErr w:type="spellStart"/>
      <w:r w:rsidRPr="002301A9">
        <w:rPr>
          <w:rFonts w:ascii="Times New Roman" w:eastAsia="Calibri" w:hAnsi="Times New Roman" w:cs="Times New Roman"/>
          <w:sz w:val="24"/>
          <w:szCs w:val="24"/>
        </w:rPr>
        <w:t>ГрК</w:t>
      </w:r>
      <w:proofErr w:type="spellEnd"/>
      <w:r w:rsidRPr="002301A9">
        <w:rPr>
          <w:rFonts w:ascii="Times New Roman" w:eastAsia="Calibri" w:hAnsi="Times New Roman" w:cs="Times New Roman"/>
          <w:sz w:val="24"/>
          <w:szCs w:val="24"/>
        </w:rPr>
        <w:t xml:space="preserve"> РФ запросы должны быть направлены в течение 14 дней со дня поступления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10) рассмотрение заявления о проведении аукциона, принятие решения по итогам рассмотрения (15 рабочих дней).</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301A9" w:rsidRPr="002301A9" w:rsidRDefault="002301A9" w:rsidP="00C570F6">
      <w:pPr>
        <w:suppressAutoHyphens w:val="0"/>
        <w:spacing w:line="240" w:lineRule="auto"/>
        <w:ind w:firstLine="709"/>
        <w:jc w:val="both"/>
        <w:rPr>
          <w:rFonts w:ascii="Times New Roman" w:eastAsia="Calibri" w:hAnsi="Times New Roman" w:cs="Times New Roman"/>
          <w:sz w:val="24"/>
          <w:szCs w:val="24"/>
        </w:rPr>
      </w:pPr>
    </w:p>
    <w:tbl>
      <w:tblPr>
        <w:tblW w:w="9639" w:type="dxa"/>
        <w:jc w:val="center"/>
        <w:tblCellMar>
          <w:top w:w="105" w:type="dxa"/>
          <w:left w:w="105" w:type="dxa"/>
          <w:bottom w:w="105" w:type="dxa"/>
          <w:right w:w="105" w:type="dxa"/>
        </w:tblCellMar>
        <w:tblLook w:val="0000" w:firstRow="0" w:lastRow="0" w:firstColumn="0" w:lastColumn="0" w:noHBand="0" w:noVBand="0"/>
      </w:tblPr>
      <w:tblGrid>
        <w:gridCol w:w="9639"/>
      </w:tblGrid>
      <w:tr w:rsidR="002301A9" w:rsidRPr="002301A9" w:rsidTr="00C570F6">
        <w:trPr>
          <w:jc w:val="center"/>
        </w:trPr>
        <w:tc>
          <w:tcPr>
            <w:tcW w:w="9639" w:type="dxa"/>
            <w:tcBorders>
              <w:top w:val="nil"/>
              <w:left w:val="nil"/>
              <w:bottom w:val="nil"/>
              <w:right w:val="nil"/>
            </w:tcBorders>
            <w:tcMar>
              <w:top w:w="0" w:type="dxa"/>
              <w:left w:w="0" w:type="dxa"/>
              <w:bottom w:w="0" w:type="dxa"/>
              <w:right w:w="0" w:type="dxa"/>
            </w:tcMar>
          </w:tcPr>
          <w:p w:rsidR="00B6472F" w:rsidRDefault="00B6472F" w:rsidP="00C570F6">
            <w:pPr>
              <w:tabs>
                <w:tab w:val="left" w:pos="8018"/>
              </w:tabs>
              <w:suppressAutoHyphens w:val="0"/>
              <w:spacing w:after="0" w:line="240" w:lineRule="auto"/>
              <w:jc w:val="both"/>
              <w:rPr>
                <w:rFonts w:ascii="Times New Roman" w:eastAsia="Times New Roman" w:hAnsi="Times New Roman" w:cs="Times New Roman"/>
                <w:sz w:val="24"/>
                <w:szCs w:val="24"/>
                <w:lang w:eastAsia="ru-RU"/>
              </w:rPr>
            </w:pPr>
          </w:p>
          <w:p w:rsidR="00B6472F" w:rsidRPr="002301A9" w:rsidRDefault="00B6472F" w:rsidP="00C570F6">
            <w:pPr>
              <w:tabs>
                <w:tab w:val="left" w:pos="8018"/>
              </w:tabs>
              <w:suppressAutoHyphens w:val="0"/>
              <w:spacing w:after="0" w:line="240" w:lineRule="auto"/>
              <w:ind w:firstLine="709"/>
              <w:jc w:val="both"/>
              <w:rPr>
                <w:rFonts w:ascii="Times New Roman" w:eastAsia="Times New Roman" w:hAnsi="Times New Roman" w:cs="Times New Roman"/>
                <w:sz w:val="24"/>
                <w:szCs w:val="24"/>
                <w:lang w:eastAsia="ru-RU"/>
              </w:rPr>
            </w:pP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lastRenderedPageBreak/>
              <w:t>Приложение № 1</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к Административному регламенту</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 xml:space="preserve"> </w:t>
            </w:r>
            <w:r w:rsidR="00C570F6" w:rsidRPr="00C570F6">
              <w:rPr>
                <w:rFonts w:ascii="Times New Roman" w:eastAsia="Times New Roman" w:hAnsi="Times New Roman" w:cs="Times New Roman"/>
                <w:sz w:val="24"/>
                <w:szCs w:val="24"/>
                <w:lang w:eastAsia="ru-RU"/>
              </w:rPr>
              <w:t>предоставления муниципальной</w:t>
            </w:r>
            <w:r w:rsidRPr="00C570F6">
              <w:rPr>
                <w:rFonts w:ascii="Times New Roman" w:eastAsia="Times New Roman" w:hAnsi="Times New Roman" w:cs="Times New Roman"/>
                <w:sz w:val="24"/>
                <w:szCs w:val="24"/>
                <w:lang w:eastAsia="ru-RU"/>
              </w:rPr>
              <w:t xml:space="preserve"> услуги </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«Принятие решения о проведении аукциона</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 xml:space="preserve"> по продаже земельных участков, находящихся </w:t>
            </w:r>
          </w:p>
          <w:p w:rsid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 xml:space="preserve">                                                                   в муниципальной собственности </w:t>
            </w:r>
          </w:p>
          <w:p w:rsidR="00C570F6" w:rsidRDefault="0069441F"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Перекопского</w:t>
            </w:r>
            <w:r w:rsidR="002301A9" w:rsidRPr="00C570F6">
              <w:rPr>
                <w:rFonts w:ascii="Times New Roman" w:eastAsia="Times New Roman" w:hAnsi="Times New Roman" w:cs="Times New Roman"/>
                <w:color w:val="000000"/>
                <w:sz w:val="24"/>
                <w:szCs w:val="24"/>
                <w:lang w:eastAsia="ru-RU"/>
              </w:rPr>
              <w:t xml:space="preserve"> сельского поселения                                          </w:t>
            </w:r>
          </w:p>
          <w:p w:rsid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C570F6">
              <w:rPr>
                <w:rFonts w:ascii="Times New Roman" w:eastAsia="Times New Roman" w:hAnsi="Times New Roman" w:cs="Times New Roman"/>
                <w:color w:val="000000"/>
                <w:sz w:val="24"/>
                <w:szCs w:val="24"/>
                <w:lang w:eastAsia="ru-RU"/>
              </w:rPr>
              <w:t>Клетского</w:t>
            </w:r>
            <w:proofErr w:type="spellEnd"/>
            <w:r w:rsidRPr="00C570F6">
              <w:rPr>
                <w:rFonts w:ascii="Times New Roman" w:eastAsia="Times New Roman" w:hAnsi="Times New Roman" w:cs="Times New Roman"/>
                <w:color w:val="000000"/>
                <w:sz w:val="24"/>
                <w:szCs w:val="24"/>
                <w:lang w:eastAsia="ru-RU"/>
              </w:rPr>
              <w:t xml:space="preserve"> муниципального района</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color w:val="000000"/>
                <w:sz w:val="24"/>
                <w:szCs w:val="24"/>
                <w:lang w:eastAsia="ru-RU"/>
              </w:rPr>
              <w:t xml:space="preserve"> Волгоградской области»</w:t>
            </w:r>
          </w:p>
        </w:tc>
      </w:tr>
    </w:tbl>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lastRenderedPageBreak/>
        <w:t>___________________________________________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органа местного самоуправления)</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от ________________________________________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фамилия, имя и (при наличии) отчество,</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место жительства заявителя,</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реквизиты документа, удостоверяющего</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личность заявителя (для гражданина)</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и место нахождения заявителя</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(для юридического лица), а также</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государственный регистрационный номер</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записи о государственной регистрации</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юридического лица в едином</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государственном реестре юридических лиц</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и идентификационный номер налогоплательщика,</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 исключением случаев, если заявителем</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является иностранное юридическое лицо,</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телефон: _______________, факс: 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электронной почты: 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b/>
          <w:bCs/>
          <w:color w:val="303F50"/>
          <w:sz w:val="24"/>
          <w:szCs w:val="24"/>
          <w:lang w:eastAsia="ru-RU"/>
        </w:rPr>
      </w:pPr>
    </w:p>
    <w:p w:rsidR="002301A9" w:rsidRPr="002301A9" w:rsidRDefault="002301A9" w:rsidP="00C570F6">
      <w:pPr>
        <w:suppressAutoHyphens w:val="0"/>
        <w:spacing w:after="0" w:line="240" w:lineRule="auto"/>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ЗАЯВЛЕНИЕ</w:t>
      </w:r>
    </w:p>
    <w:p w:rsidR="002301A9" w:rsidRPr="002301A9" w:rsidRDefault="002301A9" w:rsidP="00C570F6">
      <w:pPr>
        <w:suppressAutoHyphens w:val="0"/>
        <w:spacing w:after="0" w:line="240" w:lineRule="auto"/>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об утверждении схемы расположения земельного участка (земельных участков)</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Прошу утвердить схему расположения земельного (земельных) участка (участков) площадью</w:t>
      </w:r>
    </w:p>
    <w:tbl>
      <w:tblPr>
        <w:tblW w:w="9432" w:type="dxa"/>
        <w:tblInd w:w="15" w:type="dxa"/>
        <w:tblCellMar>
          <w:top w:w="105" w:type="dxa"/>
          <w:left w:w="105" w:type="dxa"/>
          <w:bottom w:w="105" w:type="dxa"/>
          <w:right w:w="105" w:type="dxa"/>
        </w:tblCellMar>
        <w:tblLook w:val="0000" w:firstRow="0" w:lastRow="0" w:firstColumn="0" w:lastColumn="0" w:noHBand="0" w:noVBand="0"/>
      </w:tblPr>
      <w:tblGrid>
        <w:gridCol w:w="1516"/>
        <w:gridCol w:w="2175"/>
        <w:gridCol w:w="2174"/>
        <w:gridCol w:w="373"/>
        <w:gridCol w:w="1976"/>
        <w:gridCol w:w="1218"/>
      </w:tblGrid>
      <w:tr w:rsidR="002301A9" w:rsidRPr="002301A9" w:rsidTr="00C570F6">
        <w:trPr>
          <w:trHeight w:val="440"/>
        </w:trPr>
        <w:tc>
          <w:tcPr>
            <w:tcW w:w="6238" w:type="dxa"/>
            <w:gridSpan w:val="4"/>
            <w:tcBorders>
              <w:top w:val="nil"/>
              <w:left w:val="nil"/>
              <w:bottom w:val="single" w:sz="6" w:space="0" w:color="000000"/>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3193" w:type="dxa"/>
            <w:gridSpan w:val="2"/>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кв.</w:t>
            </w:r>
            <w:r w:rsidR="00C570F6">
              <w:rPr>
                <w:rFonts w:ascii="Times New Roman" w:eastAsia="Times New Roman" w:hAnsi="Times New Roman" w:cs="Times New Roman"/>
                <w:color w:val="303F50"/>
                <w:sz w:val="24"/>
                <w:szCs w:val="24"/>
                <w:lang w:eastAsia="ru-RU"/>
              </w:rPr>
              <w:t xml:space="preserve"> </w:t>
            </w:r>
            <w:r w:rsidRPr="002301A9">
              <w:rPr>
                <w:rFonts w:ascii="Times New Roman" w:eastAsia="Times New Roman" w:hAnsi="Times New Roman" w:cs="Times New Roman"/>
                <w:color w:val="303F50"/>
                <w:sz w:val="24"/>
                <w:szCs w:val="24"/>
                <w:lang w:eastAsia="ru-RU"/>
              </w:rPr>
              <w:t>м,</w:t>
            </w:r>
          </w:p>
        </w:tc>
      </w:tr>
      <w:tr w:rsidR="002301A9" w:rsidRPr="002301A9" w:rsidTr="00C570F6">
        <w:trPr>
          <w:trHeight w:val="55"/>
        </w:trPr>
        <w:tc>
          <w:tcPr>
            <w:tcW w:w="9432" w:type="dxa"/>
            <w:gridSpan w:val="6"/>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i/>
                <w:iCs/>
                <w:color w:val="303F50"/>
                <w:sz w:val="24"/>
                <w:szCs w:val="24"/>
                <w:vertAlign w:val="superscript"/>
                <w:lang w:eastAsia="ru-RU"/>
              </w:rPr>
              <w:t>(указывается площадь или предполагаемый размер земельного участка)</w:t>
            </w:r>
          </w:p>
        </w:tc>
      </w:tr>
      <w:tr w:rsidR="002301A9" w:rsidRPr="002301A9" w:rsidTr="00C570F6">
        <w:trPr>
          <w:trHeight w:val="440"/>
        </w:trPr>
        <w:tc>
          <w:tcPr>
            <w:tcW w:w="1516" w:type="dxa"/>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(номерами)</w:t>
            </w:r>
          </w:p>
        </w:tc>
        <w:tc>
          <w:tcPr>
            <w:tcW w:w="4349" w:type="dxa"/>
            <w:gridSpan w:val="2"/>
            <w:tcBorders>
              <w:top w:val="nil"/>
              <w:left w:val="nil"/>
              <w:bottom w:val="single" w:sz="6" w:space="0" w:color="000000"/>
              <w:right w:val="nil"/>
            </w:tcBorders>
            <w:tcMar>
              <w:top w:w="0" w:type="dxa"/>
              <w:left w:w="0" w:type="dxa"/>
              <w:bottom w:w="0" w:type="dxa"/>
              <w:right w:w="0" w:type="dxa"/>
            </w:tcMar>
          </w:tcPr>
          <w:p w:rsidR="002301A9" w:rsidRPr="002301A9" w:rsidRDefault="002301A9" w:rsidP="00C570F6">
            <w:pPr>
              <w:suppressAutoHyphens w:val="0"/>
              <w:spacing w:line="240" w:lineRule="auto"/>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3566" w:type="dxa"/>
            <w:gridSpan w:val="3"/>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p>
        </w:tc>
      </w:tr>
      <w:tr w:rsidR="002301A9" w:rsidRPr="002301A9" w:rsidTr="00C570F6">
        <w:trPr>
          <w:trHeight w:val="247"/>
        </w:trPr>
        <w:tc>
          <w:tcPr>
            <w:tcW w:w="9432" w:type="dxa"/>
            <w:gridSpan w:val="6"/>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i/>
                <w:iCs/>
                <w:color w:val="303F50"/>
                <w:sz w:val="24"/>
                <w:szCs w:val="24"/>
                <w:vertAlign w:val="superscript"/>
                <w:lang w:eastAsia="ru-RU"/>
              </w:rPr>
              <w:t>(указывается адрес или местоположение земельного участка)</w:t>
            </w:r>
          </w:p>
        </w:tc>
      </w:tr>
      <w:tr w:rsidR="002301A9" w:rsidRPr="002301A9" w:rsidTr="00C570F6">
        <w:trPr>
          <w:trHeight w:val="440"/>
        </w:trPr>
        <w:tc>
          <w:tcPr>
            <w:tcW w:w="3691" w:type="dxa"/>
            <w:gridSpan w:val="2"/>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 Цель использования земельного участка</w:t>
            </w:r>
          </w:p>
        </w:tc>
        <w:tc>
          <w:tcPr>
            <w:tcW w:w="4523" w:type="dxa"/>
            <w:gridSpan w:val="3"/>
            <w:tcBorders>
              <w:top w:val="nil"/>
              <w:left w:val="nil"/>
              <w:bottom w:val="single" w:sz="6" w:space="0" w:color="000000"/>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1217" w:type="dxa"/>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r>
    </w:tbl>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_____________________________________________________________________________</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_____________________________________________________________________________</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 / ____________________________________________________</w:t>
      </w:r>
      <w:r w:rsidR="00C570F6">
        <w:rPr>
          <w:rFonts w:ascii="Times New Roman" w:eastAsia="Times New Roman" w:hAnsi="Times New Roman" w:cs="Times New Roman"/>
          <w:color w:val="303F50"/>
          <w:sz w:val="24"/>
          <w:szCs w:val="24"/>
          <w:lang w:eastAsia="ru-RU"/>
        </w:rPr>
        <w:t>___________</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w:t>
      </w:r>
      <w:proofErr w:type="gramStart"/>
      <w:r w:rsidRPr="002301A9">
        <w:rPr>
          <w:rFonts w:ascii="Times New Roman" w:eastAsia="Times New Roman" w:hAnsi="Times New Roman" w:cs="Times New Roman"/>
          <w:color w:val="303F50"/>
          <w:sz w:val="24"/>
          <w:szCs w:val="24"/>
          <w:lang w:eastAsia="ru-RU"/>
        </w:rPr>
        <w:t xml:space="preserve">подпись) </w:t>
      </w:r>
      <w:r w:rsidR="00C570F6">
        <w:rPr>
          <w:rFonts w:ascii="Times New Roman" w:eastAsia="Times New Roman" w:hAnsi="Times New Roman" w:cs="Times New Roman"/>
          <w:color w:val="303F50"/>
          <w:sz w:val="24"/>
          <w:szCs w:val="24"/>
          <w:lang w:eastAsia="ru-RU"/>
        </w:rPr>
        <w:t xml:space="preserve">  </w:t>
      </w:r>
      <w:proofErr w:type="gramEnd"/>
      <w:r w:rsidR="00C570F6">
        <w:rPr>
          <w:rFonts w:ascii="Times New Roman" w:eastAsia="Times New Roman" w:hAnsi="Times New Roman" w:cs="Times New Roman"/>
          <w:color w:val="303F50"/>
          <w:sz w:val="24"/>
          <w:szCs w:val="24"/>
          <w:lang w:eastAsia="ru-RU"/>
        </w:rPr>
        <w:t xml:space="preserve">         </w:t>
      </w:r>
      <w:r w:rsidRPr="002301A9">
        <w:rPr>
          <w:rFonts w:ascii="Times New Roman" w:eastAsia="Times New Roman" w:hAnsi="Times New Roman" w:cs="Times New Roman"/>
          <w:color w:val="303F50"/>
          <w:sz w:val="24"/>
          <w:szCs w:val="24"/>
          <w:lang w:eastAsia="ru-RU"/>
        </w:rPr>
        <w:t>(Ф.И.О., должность представителя юридического лица)</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М.П. /____/ ________________ 20__ года</w:t>
      </w:r>
    </w:p>
    <w:tbl>
      <w:tblPr>
        <w:tblW w:w="9855" w:type="dxa"/>
        <w:jc w:val="center"/>
        <w:tblCellMar>
          <w:top w:w="105" w:type="dxa"/>
          <w:left w:w="105" w:type="dxa"/>
          <w:bottom w:w="105" w:type="dxa"/>
          <w:right w:w="105" w:type="dxa"/>
        </w:tblCellMar>
        <w:tblLook w:val="0000" w:firstRow="0" w:lastRow="0" w:firstColumn="0" w:lastColumn="0" w:noHBand="0" w:noVBand="0"/>
      </w:tblPr>
      <w:tblGrid>
        <w:gridCol w:w="4927"/>
        <w:gridCol w:w="4928"/>
      </w:tblGrid>
      <w:tr w:rsidR="002301A9" w:rsidRPr="00C570F6" w:rsidTr="002301A9">
        <w:trPr>
          <w:trHeight w:val="2580"/>
          <w:jc w:val="center"/>
        </w:trPr>
        <w:tc>
          <w:tcPr>
            <w:tcW w:w="4710" w:type="dxa"/>
            <w:tcBorders>
              <w:top w:val="nil"/>
              <w:left w:val="nil"/>
              <w:bottom w:val="nil"/>
              <w:right w:val="nil"/>
            </w:tcBorders>
            <w:tcMar>
              <w:top w:w="0" w:type="dxa"/>
              <w:left w:w="0" w:type="dxa"/>
              <w:bottom w:w="0" w:type="dxa"/>
              <w:right w:w="0" w:type="dxa"/>
            </w:tcMar>
          </w:tcPr>
          <w:p w:rsidR="002301A9" w:rsidRPr="00C570F6" w:rsidRDefault="002301A9" w:rsidP="00C570F6">
            <w:pPr>
              <w:suppressAutoHyphens w:val="0"/>
              <w:spacing w:line="240" w:lineRule="auto"/>
              <w:ind w:firstLine="709"/>
              <w:jc w:val="right"/>
              <w:textAlignment w:val="top"/>
              <w:rPr>
                <w:rFonts w:ascii="Times New Roman" w:eastAsia="Calibri" w:hAnsi="Times New Roman" w:cs="Times New Roman"/>
                <w:sz w:val="24"/>
                <w:szCs w:val="24"/>
              </w:rPr>
            </w:pPr>
            <w:r w:rsidRPr="00C570F6">
              <w:rPr>
                <w:rFonts w:ascii="Times New Roman" w:eastAsia="SimSun" w:hAnsi="Times New Roman" w:cs="Times New Roman"/>
                <w:sz w:val="24"/>
                <w:szCs w:val="24"/>
                <w:lang w:val="en-US" w:eastAsia="zh-CN" w:bidi="ar"/>
              </w:rPr>
              <w:lastRenderedPageBreak/>
              <w:t> </w:t>
            </w:r>
          </w:p>
        </w:tc>
        <w:tc>
          <w:tcPr>
            <w:tcW w:w="4710" w:type="dxa"/>
            <w:tcBorders>
              <w:top w:val="nil"/>
              <w:left w:val="nil"/>
              <w:bottom w:val="nil"/>
              <w:right w:val="nil"/>
            </w:tcBorders>
            <w:tcMar>
              <w:top w:w="0" w:type="dxa"/>
              <w:left w:w="0" w:type="dxa"/>
              <w:bottom w:w="0" w:type="dxa"/>
              <w:right w:w="0" w:type="dxa"/>
            </w:tcMar>
          </w:tcPr>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Приложение № 2</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C570F6">
              <w:rPr>
                <w:rFonts w:ascii="Times New Roman" w:eastAsia="Times New Roman" w:hAnsi="Times New Roman" w:cs="Times New Roman"/>
                <w:color w:val="000000"/>
                <w:sz w:val="24"/>
                <w:szCs w:val="24"/>
                <w:lang w:eastAsia="ru-RU"/>
              </w:rPr>
              <w:t xml:space="preserve">«Принятие решения о проведении аукциона по продаже земельных участков, находящихся в муниципальной собственности </w:t>
            </w:r>
            <w:r w:rsidR="0069441F" w:rsidRPr="00C570F6">
              <w:rPr>
                <w:rFonts w:ascii="Times New Roman" w:eastAsia="Times New Roman" w:hAnsi="Times New Roman" w:cs="Times New Roman"/>
                <w:color w:val="000000"/>
                <w:sz w:val="24"/>
                <w:szCs w:val="24"/>
                <w:lang w:eastAsia="ru-RU"/>
              </w:rPr>
              <w:t>Перекопского</w:t>
            </w:r>
            <w:r w:rsidRPr="00C570F6">
              <w:rPr>
                <w:rFonts w:ascii="Times New Roman" w:eastAsia="Times New Roman" w:hAnsi="Times New Roman" w:cs="Times New Roman"/>
                <w:color w:val="000000"/>
                <w:sz w:val="24"/>
                <w:szCs w:val="24"/>
                <w:lang w:eastAsia="ru-RU"/>
              </w:rPr>
              <w:t xml:space="preserve"> сельского поселения </w:t>
            </w:r>
            <w:proofErr w:type="spellStart"/>
            <w:r w:rsidRPr="00C570F6">
              <w:rPr>
                <w:rFonts w:ascii="Times New Roman" w:eastAsia="Times New Roman" w:hAnsi="Times New Roman" w:cs="Times New Roman"/>
                <w:color w:val="000000"/>
                <w:sz w:val="24"/>
                <w:szCs w:val="24"/>
                <w:lang w:eastAsia="ru-RU"/>
              </w:rPr>
              <w:t>Клетского</w:t>
            </w:r>
            <w:proofErr w:type="spellEnd"/>
            <w:r w:rsidRPr="00C570F6">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tc>
      </w:tr>
    </w:tbl>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___________________________________________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(наименование органа местного самоуправления)</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адрес: 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от ________________________________________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фамилия, имя и (при наличии) отчество,</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место жительства заявителя,</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реквизиты документа, удостоверяющего</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личность заявителя (для гражданина)</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_____________________________________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наименование и место нахождения заявителя</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(для юридического лица), а также</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государственный регистрационный номер</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записи о государственной регистрации</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юридического лица в едином</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государственном реестре юридических лиц</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и идентификационный номер налогоплательщика,</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за исключением случаев, если заявителем</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является иностранное юридическое лицо,</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телефон: _______________, факс: 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адрес электронной почты: 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b/>
          <w:bCs/>
          <w:color w:val="303F50"/>
          <w:sz w:val="24"/>
          <w:szCs w:val="24"/>
          <w:lang w:eastAsia="ru-RU"/>
        </w:rPr>
      </w:pPr>
    </w:p>
    <w:p w:rsidR="002301A9" w:rsidRPr="002301A9" w:rsidRDefault="002301A9" w:rsidP="009F7DC1">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ЗАЯВЛЕНИЕ</w:t>
      </w:r>
    </w:p>
    <w:p w:rsidR="002301A9" w:rsidRPr="002301A9" w:rsidRDefault="002301A9" w:rsidP="009F7DC1">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о проведении аукциона по продаже земельного участка</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В соответствии со статьей 39.11 Земельного кодекса Российской Федерации прошу принять решение о проведении аукциона по продаже </w:t>
      </w:r>
      <w:r w:rsidR="008F774E" w:rsidRPr="002301A9">
        <w:rPr>
          <w:rFonts w:ascii="Times New Roman" w:eastAsia="Times New Roman" w:hAnsi="Times New Roman" w:cs="Times New Roman"/>
          <w:color w:val="303F50"/>
          <w:sz w:val="24"/>
          <w:szCs w:val="24"/>
          <w:lang w:eastAsia="ru-RU"/>
        </w:rPr>
        <w:t>земельного участка</w:t>
      </w:r>
      <w:r w:rsidRPr="002301A9">
        <w:rPr>
          <w:rFonts w:ascii="Times New Roman" w:eastAsia="Times New Roman" w:hAnsi="Times New Roman" w:cs="Times New Roman"/>
          <w:color w:val="303F50"/>
          <w:sz w:val="24"/>
          <w:szCs w:val="24"/>
          <w:lang w:eastAsia="ru-RU"/>
        </w:rPr>
        <w:t xml:space="preserve"> (земельных участков),</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площадью __________ м</w:t>
      </w:r>
      <w:r w:rsidRPr="002301A9">
        <w:rPr>
          <w:rFonts w:ascii="Times New Roman" w:eastAsia="Times New Roman" w:hAnsi="Times New Roman" w:cs="Times New Roman"/>
          <w:color w:val="303F50"/>
          <w:sz w:val="24"/>
          <w:szCs w:val="24"/>
          <w:vertAlign w:val="superscript"/>
          <w:lang w:eastAsia="ru-RU"/>
        </w:rPr>
        <w:t>2</w:t>
      </w:r>
      <w:r w:rsidRPr="002301A9">
        <w:rPr>
          <w:rFonts w:ascii="Times New Roman" w:eastAsia="Times New Roman" w:hAnsi="Times New Roman" w:cs="Times New Roman"/>
          <w:color w:val="303F50"/>
          <w:sz w:val="24"/>
          <w:szCs w:val="24"/>
          <w:lang w:eastAsia="ru-RU"/>
        </w:rPr>
        <w:t>, расположенного (</w:t>
      </w:r>
      <w:proofErr w:type="spellStart"/>
      <w:r w:rsidRPr="002301A9">
        <w:rPr>
          <w:rFonts w:ascii="Times New Roman" w:eastAsia="Times New Roman" w:hAnsi="Times New Roman" w:cs="Times New Roman"/>
          <w:color w:val="303F50"/>
          <w:sz w:val="24"/>
          <w:szCs w:val="24"/>
          <w:lang w:eastAsia="ru-RU"/>
        </w:rPr>
        <w:t>ных</w:t>
      </w:r>
      <w:proofErr w:type="spellEnd"/>
      <w:r w:rsidRPr="002301A9">
        <w:rPr>
          <w:rFonts w:ascii="Times New Roman" w:eastAsia="Times New Roman" w:hAnsi="Times New Roman" w:cs="Times New Roman"/>
          <w:color w:val="303F50"/>
          <w:sz w:val="24"/>
          <w:szCs w:val="24"/>
          <w:lang w:eastAsia="ru-RU"/>
        </w:rPr>
        <w:t>) по адресу: ________________________,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категория земель: ______________, вид разрешенного использования:</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 кадастровый № ____________________________________.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    Цель использования земельного </w:t>
      </w:r>
      <w:r w:rsidR="008F774E" w:rsidRPr="002301A9">
        <w:rPr>
          <w:rFonts w:ascii="Times New Roman" w:eastAsia="Times New Roman" w:hAnsi="Times New Roman" w:cs="Times New Roman"/>
          <w:color w:val="303F50"/>
          <w:sz w:val="24"/>
          <w:szCs w:val="24"/>
          <w:lang w:eastAsia="ru-RU"/>
        </w:rPr>
        <w:t>участка: _</w:t>
      </w:r>
      <w:r w:rsidRPr="002301A9">
        <w:rPr>
          <w:rFonts w:ascii="Times New Roman" w:eastAsia="Times New Roman" w:hAnsi="Times New Roman" w:cs="Times New Roman"/>
          <w:color w:val="303F50"/>
          <w:sz w:val="24"/>
          <w:szCs w:val="24"/>
          <w:lang w:eastAsia="ru-RU"/>
        </w:rPr>
        <w:t>___________________________________________________________________</w:t>
      </w:r>
      <w:r w:rsidR="008F774E">
        <w:rPr>
          <w:rFonts w:ascii="Times New Roman" w:eastAsia="Times New Roman" w:hAnsi="Times New Roman" w:cs="Times New Roman"/>
          <w:color w:val="303F50"/>
          <w:sz w:val="24"/>
          <w:szCs w:val="24"/>
          <w:lang w:eastAsia="ru-RU"/>
        </w:rPr>
        <w:t>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 личном обращении 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заявления 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lastRenderedPageBreak/>
        <w:t>- почтовым отправлением на адрес: 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в электронном виде посредством направления скан-копии документа</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 электронный адрес: e-</w:t>
      </w:r>
      <w:proofErr w:type="spellStart"/>
      <w:r w:rsidRPr="002301A9">
        <w:rPr>
          <w:rFonts w:ascii="Times New Roman" w:eastAsia="Times New Roman" w:hAnsi="Times New Roman" w:cs="Times New Roman"/>
          <w:color w:val="303F50"/>
          <w:sz w:val="24"/>
          <w:szCs w:val="24"/>
          <w:lang w:eastAsia="ru-RU"/>
        </w:rPr>
        <w:t>mail</w:t>
      </w:r>
      <w:proofErr w:type="spellEnd"/>
      <w:r w:rsidRPr="002301A9">
        <w:rPr>
          <w:rFonts w:ascii="Times New Roman" w:eastAsia="Times New Roman" w:hAnsi="Times New Roman" w:cs="Times New Roman"/>
          <w:color w:val="303F50"/>
          <w:sz w:val="24"/>
          <w:szCs w:val="24"/>
          <w:lang w:eastAsia="ru-RU"/>
        </w:rPr>
        <w:t xml:space="preserve"> 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 / 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2301A9" w:rsidRPr="002301A9" w:rsidRDefault="002301A9" w:rsidP="008F774E">
      <w:pPr>
        <w:suppressAutoHyphens w:val="0"/>
        <w:spacing w:after="0" w:line="240" w:lineRule="auto"/>
        <w:jc w:val="both"/>
        <w:rPr>
          <w:rFonts w:ascii="Times New Roman" w:eastAsia="Times New Roman" w:hAnsi="Times New Roman" w:cs="Times New Roman"/>
          <w:sz w:val="24"/>
          <w:szCs w:val="24"/>
          <w:u w:val="single"/>
          <w:lang w:eastAsia="ru-RU"/>
        </w:rPr>
      </w:pPr>
      <w:r w:rsidRPr="002301A9">
        <w:rPr>
          <w:rFonts w:ascii="Times New Roman" w:eastAsia="Times New Roman" w:hAnsi="Times New Roman" w:cs="Times New Roman"/>
          <w:color w:val="303F50"/>
          <w:sz w:val="24"/>
          <w:szCs w:val="24"/>
          <w:lang w:eastAsia="ru-RU"/>
        </w:rPr>
        <w:t>М.П. /____/ ________________ 20__ года</w:t>
      </w:r>
    </w:p>
    <w:p w:rsidR="002301A9" w:rsidRPr="002301A9" w:rsidRDefault="002301A9" w:rsidP="008F774E">
      <w:pPr>
        <w:suppressAutoHyphens w:val="0"/>
        <w:autoSpaceDE w:val="0"/>
        <w:spacing w:line="240" w:lineRule="auto"/>
        <w:jc w:val="both"/>
        <w:rPr>
          <w:rFonts w:ascii="Times New Roman" w:eastAsia="Calibri" w:hAnsi="Times New Roman" w:cs="Times New Roman"/>
          <w:sz w:val="24"/>
          <w:szCs w:val="24"/>
          <w:u w:val="single"/>
        </w:rPr>
      </w:pPr>
    </w:p>
    <w:p w:rsidR="002301A9" w:rsidRPr="002301A9" w:rsidRDefault="002301A9" w:rsidP="008546DB">
      <w:pPr>
        <w:suppressAutoHyphens w:val="0"/>
        <w:autoSpaceDE w:val="0"/>
        <w:spacing w:line="240" w:lineRule="auto"/>
        <w:ind w:firstLine="709"/>
        <w:jc w:val="both"/>
        <w:rPr>
          <w:rFonts w:ascii="Times New Roman" w:eastAsia="Calibri" w:hAnsi="Times New Roman" w:cs="Times New Roman"/>
          <w:sz w:val="24"/>
          <w:szCs w:val="24"/>
          <w:u w:val="single"/>
        </w:rPr>
      </w:pPr>
    </w:p>
    <w:p w:rsidR="002301A9" w:rsidRPr="002301A9" w:rsidRDefault="002301A9" w:rsidP="008546DB">
      <w:pPr>
        <w:suppressAutoHyphens w:val="0"/>
        <w:jc w:val="both"/>
        <w:rPr>
          <w:rFonts w:ascii="Times New Roman" w:eastAsia="Calibri" w:hAnsi="Times New Roman" w:cs="Times New Roman"/>
          <w:sz w:val="24"/>
          <w:szCs w:val="24"/>
        </w:rPr>
      </w:pPr>
    </w:p>
    <w:p w:rsidR="002301A9" w:rsidRPr="002301A9" w:rsidRDefault="002301A9" w:rsidP="008546DB">
      <w:pPr>
        <w:suppressAutoHyphens w:val="0"/>
        <w:spacing w:after="0" w:line="240" w:lineRule="auto"/>
        <w:ind w:firstLine="540"/>
        <w:jc w:val="both"/>
        <w:rPr>
          <w:rFonts w:ascii="Times New Roman" w:eastAsia="Calibri" w:hAnsi="Times New Roman" w:cs="Times New Roman"/>
          <w:sz w:val="24"/>
          <w:szCs w:val="24"/>
          <w:lang w:eastAsia="ru-RU"/>
        </w:rPr>
      </w:pPr>
    </w:p>
    <w:p w:rsidR="002301A9" w:rsidRPr="002301A9" w:rsidRDefault="002301A9" w:rsidP="008546DB">
      <w:pPr>
        <w:suppressAutoHyphens w:val="0"/>
        <w:ind w:left="284" w:firstLine="256"/>
        <w:jc w:val="both"/>
        <w:rPr>
          <w:rFonts w:ascii="Times New Roman" w:eastAsia="Calibri" w:hAnsi="Times New Roman" w:cs="Times New Roman"/>
          <w:sz w:val="24"/>
          <w:szCs w:val="24"/>
        </w:rPr>
      </w:pPr>
    </w:p>
    <w:p w:rsidR="00D77D56" w:rsidRDefault="00D77D56" w:rsidP="008546DB">
      <w:pPr>
        <w:jc w:val="both"/>
      </w:pPr>
    </w:p>
    <w:sectPr w:rsidR="00D77D56" w:rsidSect="002301A9">
      <w:headerReference w:type="default" r:id="rId58"/>
      <w:pgSz w:w="11906" w:h="16838"/>
      <w:pgMar w:top="1134" w:right="85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C8C" w:rsidRDefault="00883C8C" w:rsidP="002301A9">
      <w:pPr>
        <w:spacing w:after="0" w:line="240" w:lineRule="auto"/>
      </w:pPr>
      <w:r>
        <w:separator/>
      </w:r>
    </w:p>
  </w:endnote>
  <w:endnote w:type="continuationSeparator" w:id="0">
    <w:p w:rsidR="00883C8C" w:rsidRDefault="00883C8C" w:rsidP="0023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alibri"/>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C8C" w:rsidRDefault="00883C8C" w:rsidP="002301A9">
      <w:pPr>
        <w:spacing w:after="0" w:line="240" w:lineRule="auto"/>
      </w:pPr>
      <w:r>
        <w:separator/>
      </w:r>
    </w:p>
  </w:footnote>
  <w:footnote w:type="continuationSeparator" w:id="0">
    <w:p w:rsidR="00883C8C" w:rsidRDefault="00883C8C" w:rsidP="0023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669" w:rsidRDefault="00ED1669">
    <w:pPr>
      <w:pStyle w:val="a6"/>
      <w:jc w:val="center"/>
    </w:pPr>
    <w:r>
      <w:fldChar w:fldCharType="begin"/>
    </w:r>
    <w:r>
      <w:instrText xml:space="preserve"> PAGE   \* MERGEFORMAT </w:instrText>
    </w:r>
    <w:r>
      <w:fldChar w:fldCharType="separate"/>
    </w:r>
    <w:r w:rsidRPr="00B6472F">
      <w:rPr>
        <w:noProof/>
        <w:lang w:val="ru-RU"/>
      </w:rPr>
      <w:t>39</w:t>
    </w:r>
    <w:r>
      <w:fldChar w:fldCharType="end"/>
    </w:r>
  </w:p>
  <w:p w:rsidR="00ED1669" w:rsidRDefault="00ED16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BF"/>
    <w:rsid w:val="000152EF"/>
    <w:rsid w:val="001626F0"/>
    <w:rsid w:val="002074BE"/>
    <w:rsid w:val="002301A9"/>
    <w:rsid w:val="00250EBF"/>
    <w:rsid w:val="00447F1A"/>
    <w:rsid w:val="00455905"/>
    <w:rsid w:val="004629DD"/>
    <w:rsid w:val="0058671F"/>
    <w:rsid w:val="005C2AB5"/>
    <w:rsid w:val="00656882"/>
    <w:rsid w:val="0069441F"/>
    <w:rsid w:val="008546DB"/>
    <w:rsid w:val="00883C8C"/>
    <w:rsid w:val="008F774E"/>
    <w:rsid w:val="009F7DC1"/>
    <w:rsid w:val="00B6472F"/>
    <w:rsid w:val="00BC05F9"/>
    <w:rsid w:val="00C14516"/>
    <w:rsid w:val="00C5248A"/>
    <w:rsid w:val="00C570F6"/>
    <w:rsid w:val="00D77D56"/>
    <w:rsid w:val="00ED1669"/>
    <w:rsid w:val="00F00446"/>
    <w:rsid w:val="00FD6E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1940"/>
  <w15:docId w15:val="{8DD897B9-208C-4C1C-9AD0-DA3D0A0D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905"/>
    <w:pPr>
      <w:spacing w:after="200" w:line="276" w:lineRule="auto"/>
    </w:pPr>
  </w:style>
  <w:style w:type="paragraph" w:styleId="1">
    <w:name w:val="heading 1"/>
    <w:basedOn w:val="a"/>
    <w:next w:val="a"/>
    <w:link w:val="10"/>
    <w:qFormat/>
    <w:rsid w:val="002301A9"/>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11">
    <w:name w:val="Заголовок1"/>
    <w:basedOn w:val="a"/>
    <w:next w:val="ae"/>
    <w:qFormat/>
    <w:rsid w:val="00455905"/>
    <w:pPr>
      <w:keepNext/>
      <w:spacing w:before="240" w:after="120"/>
    </w:pPr>
    <w:rPr>
      <w:rFonts w:ascii="Liberation Sans" w:eastAsia="Microsoft YaHei" w:hAnsi="Liberation Sans" w:cs="Arial Unicode MS"/>
      <w:sz w:val="28"/>
      <w:szCs w:val="28"/>
    </w:rPr>
  </w:style>
  <w:style w:type="paragraph" w:styleId="ae">
    <w:name w:val="Body Text"/>
    <w:basedOn w:val="a"/>
    <w:link w:val="af"/>
    <w:uiPriority w:val="99"/>
    <w:semiHidden/>
    <w:unhideWhenUsed/>
    <w:rsid w:val="00455905"/>
    <w:pPr>
      <w:spacing w:after="120"/>
    </w:pPr>
  </w:style>
  <w:style w:type="character" w:customStyle="1" w:styleId="af">
    <w:name w:val="Основной текст Знак"/>
    <w:basedOn w:val="a0"/>
    <w:link w:val="ae"/>
    <w:uiPriority w:val="99"/>
    <w:semiHidden/>
    <w:rsid w:val="00455905"/>
  </w:style>
  <w:style w:type="paragraph" w:customStyle="1" w:styleId="af0">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2">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3">
    <w:name w:val="index 1"/>
    <w:basedOn w:val="a"/>
    <w:next w:val="a"/>
    <w:autoRedefine/>
    <w:uiPriority w:val="99"/>
    <w:semiHidden/>
    <w:unhideWhenUsed/>
    <w:rsid w:val="00455905"/>
    <w:pPr>
      <w:spacing w:after="0" w:line="240" w:lineRule="auto"/>
      <w:ind w:left="220" w:hanging="220"/>
    </w:pPr>
  </w:style>
  <w:style w:type="paragraph" w:styleId="af1">
    <w:name w:val="index heading"/>
    <w:basedOn w:val="a"/>
    <w:qFormat/>
    <w:rsid w:val="00455905"/>
    <w:pPr>
      <w:suppressLineNumbers/>
    </w:pPr>
    <w:rPr>
      <w:rFonts w:cs="Arial Unicode MS"/>
    </w:rPr>
  </w:style>
  <w:style w:type="paragraph" w:styleId="af2">
    <w:name w:val="caption"/>
    <w:basedOn w:val="a"/>
    <w:qFormat/>
    <w:rsid w:val="00455905"/>
    <w:pPr>
      <w:suppressLineNumbers/>
      <w:spacing w:before="120" w:after="120"/>
    </w:pPr>
    <w:rPr>
      <w:rFonts w:cs="Arial Unicode MS"/>
      <w:i/>
      <w:iCs/>
      <w:sz w:val="24"/>
      <w:szCs w:val="24"/>
    </w:rPr>
  </w:style>
  <w:style w:type="character" w:styleId="af3">
    <w:name w:val="line number"/>
    <w:semiHidden/>
    <w:unhideWhenUsed/>
    <w:qFormat/>
    <w:rsid w:val="00455905"/>
    <w:rPr>
      <w:rFonts w:ascii="Times New Roman" w:hAnsi="Times New Roman" w:cs="Times New Roman"/>
    </w:rPr>
  </w:style>
  <w:style w:type="character" w:styleId="af4">
    <w:name w:val="page number"/>
    <w:semiHidden/>
    <w:unhideWhenUsed/>
    <w:qFormat/>
    <w:rsid w:val="00455905"/>
    <w:rPr>
      <w:rFonts w:ascii="Times New Roman" w:hAnsi="Times New Roman" w:cs="Times New Roman"/>
    </w:rPr>
  </w:style>
  <w:style w:type="paragraph" w:styleId="af5">
    <w:name w:val="Document Map"/>
    <w:basedOn w:val="a"/>
    <w:link w:val="14"/>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4">
    <w:name w:val="Схема документа Знак1"/>
    <w:basedOn w:val="a0"/>
    <w:link w:val="af5"/>
    <w:semiHidden/>
    <w:rsid w:val="00455905"/>
    <w:rPr>
      <w:rFonts w:ascii="Tahoma" w:eastAsia="Calibri" w:hAnsi="Tahoma" w:cs="Tahoma"/>
      <w:sz w:val="20"/>
      <w:szCs w:val="20"/>
      <w:shd w:val="clear" w:color="auto" w:fill="000080"/>
      <w:lang w:eastAsia="ru-RU"/>
    </w:rPr>
  </w:style>
  <w:style w:type="paragraph" w:styleId="af6">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7">
    <w:name w:val="Balloon Text"/>
    <w:basedOn w:val="a"/>
    <w:link w:val="15"/>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5">
    <w:name w:val="Текст выноски Знак1"/>
    <w:basedOn w:val="a0"/>
    <w:link w:val="af7"/>
    <w:semiHidden/>
    <w:rsid w:val="00455905"/>
    <w:rPr>
      <w:rFonts w:ascii="Segoe UI" w:eastAsia="Calibri" w:hAnsi="Segoe UI" w:cs="Times New Roman"/>
      <w:sz w:val="18"/>
      <w:szCs w:val="18"/>
      <w:lang w:val="x-none" w:eastAsia="ru-RU"/>
    </w:rPr>
  </w:style>
  <w:style w:type="paragraph" w:styleId="af8">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2301A9"/>
    <w:rPr>
      <w:rFonts w:ascii="Cambria" w:eastAsia="Times New Roman" w:hAnsi="Cambria" w:cs="Times New Roman"/>
      <w:b/>
      <w:bCs/>
      <w:kern w:val="32"/>
      <w:sz w:val="32"/>
      <w:szCs w:val="32"/>
    </w:rPr>
  </w:style>
  <w:style w:type="numbering" w:customStyle="1" w:styleId="16">
    <w:name w:val="Нет списка1"/>
    <w:next w:val="a2"/>
    <w:uiPriority w:val="99"/>
    <w:semiHidden/>
    <w:unhideWhenUsed/>
    <w:rsid w:val="002301A9"/>
  </w:style>
  <w:style w:type="paragraph" w:styleId="a9">
    <w:name w:val="endnote text"/>
    <w:basedOn w:val="a"/>
    <w:link w:val="a8"/>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7">
    <w:name w:val="Текст концевой сноски Знак1"/>
    <w:basedOn w:val="a0"/>
    <w:uiPriority w:val="99"/>
    <w:semiHidden/>
    <w:rsid w:val="002301A9"/>
    <w:rPr>
      <w:sz w:val="20"/>
      <w:szCs w:val="20"/>
    </w:rPr>
  </w:style>
  <w:style w:type="paragraph" w:styleId="a4">
    <w:name w:val="footnote text"/>
    <w:basedOn w:val="a"/>
    <w:link w:val="a3"/>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сноски Знак1"/>
    <w:basedOn w:val="a0"/>
    <w:uiPriority w:val="99"/>
    <w:semiHidden/>
    <w:rsid w:val="002301A9"/>
    <w:rPr>
      <w:sz w:val="20"/>
      <w:szCs w:val="20"/>
    </w:rPr>
  </w:style>
  <w:style w:type="paragraph" w:styleId="a6">
    <w:name w:val="header"/>
    <w:basedOn w:val="a"/>
    <w:link w:val="a5"/>
    <w:unhideWhenUsed/>
    <w:rsid w:val="002301A9"/>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9">
    <w:name w:val="Верхний колонтитул Знак1"/>
    <w:basedOn w:val="a0"/>
    <w:uiPriority w:val="99"/>
    <w:semiHidden/>
    <w:rsid w:val="002301A9"/>
  </w:style>
  <w:style w:type="character" w:styleId="af9">
    <w:name w:val="Hyperlink"/>
    <w:rsid w:val="002301A9"/>
    <w:rPr>
      <w:color w:val="0000FF"/>
      <w:u w:val="single"/>
    </w:rPr>
  </w:style>
  <w:style w:type="character" w:styleId="afa">
    <w:name w:val="footnote reference"/>
    <w:semiHidden/>
    <w:rsid w:val="002301A9"/>
    <w:rPr>
      <w:vertAlign w:val="superscript"/>
    </w:rPr>
  </w:style>
  <w:style w:type="paragraph" w:styleId="HTML">
    <w:name w:val="HTML Preformatted"/>
    <w:basedOn w:val="a"/>
    <w:link w:val="HTML0"/>
    <w:uiPriority w:val="99"/>
    <w:unhideWhenUsed/>
    <w:rsid w:val="0023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301A9"/>
    <w:rPr>
      <w:rFonts w:ascii="Courier New" w:eastAsia="Times New Roman" w:hAnsi="Courier New" w:cs="Times New Roman"/>
      <w:sz w:val="20"/>
      <w:szCs w:val="20"/>
      <w:lang w:val="x-none" w:eastAsia="x-none"/>
    </w:rPr>
  </w:style>
  <w:style w:type="paragraph" w:styleId="afb">
    <w:name w:val="List Paragraph"/>
    <w:basedOn w:val="a"/>
    <w:qFormat/>
    <w:rsid w:val="002301A9"/>
    <w:pPr>
      <w:suppressAutoHyphens w:val="0"/>
      <w:ind w:left="720"/>
      <w:contextualSpacing/>
    </w:pPr>
    <w:rPr>
      <w:rFonts w:ascii="Calibri" w:eastAsia="Calibri" w:hAnsi="Calibri" w:cs="Times New Roman"/>
    </w:rPr>
  </w:style>
  <w:style w:type="paragraph" w:styleId="afc">
    <w:name w:val="No Spacing"/>
    <w:link w:val="afd"/>
    <w:uiPriority w:val="1"/>
    <w:qFormat/>
    <w:rsid w:val="002301A9"/>
    <w:pPr>
      <w:widowControl w:val="0"/>
      <w:suppressAutoHyphens w:val="0"/>
    </w:pPr>
    <w:rPr>
      <w:rFonts w:ascii="Arial Unicode MS" w:eastAsia="Arial Unicode MS" w:hAnsi="Arial Unicode MS" w:cs="Times New Roman"/>
      <w:color w:val="000000"/>
      <w:sz w:val="24"/>
      <w:szCs w:val="24"/>
      <w:lang w:eastAsia="ru-RU"/>
    </w:rPr>
  </w:style>
  <w:style w:type="character" w:customStyle="1" w:styleId="afd">
    <w:name w:val="Без интервала Знак"/>
    <w:link w:val="afc"/>
    <w:uiPriority w:val="1"/>
    <w:rsid w:val="002301A9"/>
    <w:rPr>
      <w:rFonts w:ascii="Arial Unicode MS" w:eastAsia="Arial Unicode MS" w:hAnsi="Arial Unicode MS" w:cs="Times New Roman"/>
      <w:color w:val="000000"/>
      <w:sz w:val="24"/>
      <w:szCs w:val="24"/>
      <w:lang w:eastAsia="ru-RU"/>
    </w:rPr>
  </w:style>
  <w:style w:type="character" w:customStyle="1" w:styleId="EmailStyle66">
    <w:name w:val="EmailStyle66"/>
    <w:semiHidden/>
    <w:rsid w:val="002301A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6CE3C6A266F0C5DA7CC932A8F3EF0AA01CB654D9B4DE02A69FBFE1AFFDCA9BFD99ACD2BBC3C5A06DD19306770FA522B376A296CB038AC64B5EFDH"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consultantplus://offline/ref=5F5E58CFDC82FE2005A35A86B7FEBF274ACEED2ADFB5F7CF499AF722D1C74D6C3766E17F38BA45aFI" TargetMode="External"/><Relationship Id="rId4" Type="http://schemas.openxmlformats.org/officeDocument/2006/relationships/webSettings" Target="webSettings.xml"/><Relationship Id="rId9" Type="http://schemas.openxmlformats.org/officeDocument/2006/relationships/hyperlink" Target="http://mfc.volganet.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file:///C:\Users\&#1056;&#1086;&#1075;&#1086;&#1078;&#1080;&#1085;&#1072;%20&#1058;.&#1042;\Desktop\&#1055;&#1056;&#1048;&#1053;&#1071;&#1058;&#1068;\&#1055;&#1056;&#1054;&#1045;&#1050;&#1058;%20&#1040;&#1056;%20&#1042;&#1086;&#1076;&#1086;&#1087;&#1086;&#1083;&#1100;&#1079;.%20&#1085;&#1072;%20&#1086;&#1089;&#1085;&#1086;&#1074;&#1072;&#1085;&#1080;&#1080;%20&#1088;&#1077;&#1096;&#1077;&#1085;&#1080;&#1103;.doc"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fontTable" Target="fontTable.xml"/><Relationship Id="rId20" Type="http://schemas.openxmlformats.org/officeDocument/2006/relationships/hyperlink" Target="consultantplus://offline/ref=5F5E58CFDC82FE2005A35A86B7FEBF274ACEED2BD2BAF7CF499AF722D1C74D6C3766E17C3FBA45a2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9D1B-176D-41F6-B517-504384F3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18803</Words>
  <Characters>107183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Хозяин</cp:lastModifiedBy>
  <cp:revision>8</cp:revision>
  <cp:lastPrinted>2023-12-19T06:27:00Z</cp:lastPrinted>
  <dcterms:created xsi:type="dcterms:W3CDTF">2023-12-18T08:41:00Z</dcterms:created>
  <dcterms:modified xsi:type="dcterms:W3CDTF">2023-12-19T06:27:00Z</dcterms:modified>
</cp:coreProperties>
</file>